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F12B9E" w:rsidRPr="005A3E25" w:rsidTr="00243AB2">
        <w:trPr>
          <w:jc w:val="right"/>
        </w:trPr>
        <w:tc>
          <w:tcPr>
            <w:tcW w:w="3787" w:type="dxa"/>
          </w:tcPr>
          <w:p w:rsidR="00F12B9E" w:rsidRPr="005A3E25" w:rsidRDefault="00F12B9E" w:rsidP="0031642C">
            <w:proofErr w:type="spellStart"/>
            <w:r w:rsidRPr="005A3E25">
              <w:rPr>
                <w:sz w:val="24"/>
                <w:szCs w:val="24"/>
              </w:rPr>
              <w:t>Додаток</w:t>
            </w:r>
            <w:proofErr w:type="spellEnd"/>
            <w:r w:rsidRPr="005A3E25">
              <w:rPr>
                <w:sz w:val="24"/>
                <w:szCs w:val="24"/>
              </w:rPr>
              <w:t> </w:t>
            </w:r>
            <w:r w:rsidRPr="005A3E25">
              <w:rPr>
                <w:sz w:val="24"/>
                <w:szCs w:val="24"/>
                <w:lang w:val="uk-UA"/>
              </w:rPr>
              <w:t>1</w:t>
            </w:r>
            <w:r w:rsidR="005B0CE4" w:rsidRPr="005A3E25">
              <w:rPr>
                <w:sz w:val="24"/>
                <w:szCs w:val="24"/>
                <w:lang w:val="uk-UA"/>
              </w:rPr>
              <w:t>7</w:t>
            </w:r>
          </w:p>
        </w:tc>
      </w:tr>
      <w:tr w:rsidR="00243AB2" w:rsidRPr="005A3E25" w:rsidTr="00243AB2">
        <w:trPr>
          <w:jc w:val="right"/>
        </w:trPr>
        <w:tc>
          <w:tcPr>
            <w:tcW w:w="3787" w:type="dxa"/>
          </w:tcPr>
          <w:p w:rsidR="00243AB2" w:rsidRPr="00C236A2" w:rsidRDefault="00243AB2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243AB2" w:rsidRPr="005A3E25" w:rsidTr="00243AB2">
        <w:trPr>
          <w:jc w:val="right"/>
        </w:trPr>
        <w:tc>
          <w:tcPr>
            <w:tcW w:w="3787" w:type="dxa"/>
          </w:tcPr>
          <w:p w:rsidR="00243AB2" w:rsidRPr="00C236A2" w:rsidRDefault="00243AB2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243AB2" w:rsidRPr="005A3E25" w:rsidTr="00243AB2">
        <w:trPr>
          <w:jc w:val="right"/>
        </w:trPr>
        <w:tc>
          <w:tcPr>
            <w:tcW w:w="3787" w:type="dxa"/>
          </w:tcPr>
          <w:p w:rsidR="00243AB2" w:rsidRPr="00C236A2" w:rsidRDefault="00243AB2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F12B9E" w:rsidRPr="005A3E25" w:rsidRDefault="00F12B9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  <w:gridCol w:w="1571"/>
        <w:gridCol w:w="362"/>
        <w:gridCol w:w="2320"/>
        <w:gridCol w:w="2090"/>
      </w:tblGrid>
      <w:tr w:rsidR="005D52E1" w:rsidRPr="005A3E25" w:rsidTr="001F1AF2">
        <w:trPr>
          <w:trHeight w:val="300"/>
        </w:trPr>
        <w:tc>
          <w:tcPr>
            <w:tcW w:w="5000" w:type="pct"/>
            <w:gridSpan w:val="5"/>
          </w:tcPr>
          <w:p w:rsidR="005D52E1" w:rsidRPr="005A3E25" w:rsidRDefault="005D52E1" w:rsidP="001F1AF2">
            <w:pPr>
              <w:jc w:val="both"/>
            </w:pPr>
            <w:proofErr w:type="spellStart"/>
            <w:r w:rsidRPr="005A3E25">
              <w:t>Міністерство</w:t>
            </w:r>
            <w:proofErr w:type="spellEnd"/>
            <w:r w:rsidRPr="005A3E25">
              <w:t xml:space="preserve"> </w:t>
            </w:r>
            <w:proofErr w:type="spellStart"/>
            <w:r w:rsidRPr="005A3E25">
              <w:t>охорони</w:t>
            </w:r>
            <w:proofErr w:type="spellEnd"/>
            <w:r w:rsidRPr="005A3E25">
              <w:t xml:space="preserve"> </w:t>
            </w:r>
            <w:proofErr w:type="spellStart"/>
            <w:r w:rsidRPr="005A3E25">
              <w:t>здоров’я</w:t>
            </w:r>
            <w:proofErr w:type="spellEnd"/>
            <w:r w:rsidRPr="005A3E25">
              <w:t xml:space="preserve"> </w:t>
            </w:r>
            <w:proofErr w:type="spellStart"/>
            <w:r w:rsidRPr="005A3E25">
              <w:t>України</w:t>
            </w:r>
            <w:proofErr w:type="spellEnd"/>
          </w:p>
        </w:tc>
      </w:tr>
      <w:tr w:rsidR="005D52E1" w:rsidRPr="005A3E25" w:rsidTr="00DA21DF">
        <w:tblPrEx>
          <w:tblLook w:val="01E0"/>
        </w:tblPrEx>
        <w:tc>
          <w:tcPr>
            <w:tcW w:w="2696" w:type="pct"/>
            <w:gridSpan w:val="3"/>
          </w:tcPr>
          <w:p w:rsidR="005D52E1" w:rsidRPr="005A3E25" w:rsidRDefault="005D52E1" w:rsidP="001F1AF2">
            <w:r w:rsidRPr="005A3E25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0046DD" w:rsidRPr="005A3E25">
              <w:rPr>
                <w:rFonts w:eastAsia="Calibri"/>
                <w:b/>
                <w:lang w:val="uk-UA" w:eastAsia="uk-UA"/>
              </w:rPr>
              <w:t>«</w:t>
            </w:r>
            <w:r w:rsidRPr="005A3E25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4" w:type="pct"/>
            <w:gridSpan w:val="2"/>
          </w:tcPr>
          <w:p w:rsidR="00F12B9E" w:rsidRPr="005A3E25" w:rsidRDefault="005D52E1" w:rsidP="001F1AF2">
            <w:pPr>
              <w:rPr>
                <w:b/>
                <w:lang w:val="uk-UA"/>
              </w:rPr>
            </w:pPr>
            <w:r w:rsidRPr="005A3E25">
              <w:rPr>
                <w:b/>
              </w:rPr>
              <w:t>СОП №</w:t>
            </w:r>
            <w:r w:rsidR="005B0CE4" w:rsidRPr="005A3E25">
              <w:rPr>
                <w:b/>
                <w:lang w:val="uk-UA"/>
              </w:rPr>
              <w:t>1.ПГР</w:t>
            </w:r>
            <w:r w:rsidRPr="005A3E25">
              <w:rPr>
                <w:b/>
                <w:lang w:val="uk-UA"/>
              </w:rPr>
              <w:t>.</w:t>
            </w:r>
          </w:p>
          <w:p w:rsidR="005D52E1" w:rsidRPr="005A3E25" w:rsidRDefault="005D52E1" w:rsidP="001F1AF2">
            <w:pPr>
              <w:rPr>
                <w:lang w:val="uk-UA"/>
              </w:rPr>
            </w:pPr>
            <w:proofErr w:type="spellStart"/>
            <w:r w:rsidRPr="005A3E25">
              <w:rPr>
                <w:b/>
                <w:lang w:val="uk-UA"/>
              </w:rPr>
              <w:t>СОП</w:t>
            </w:r>
            <w:proofErr w:type="spellEnd"/>
            <w:r w:rsidRPr="005A3E25">
              <w:rPr>
                <w:b/>
              </w:rPr>
              <w:t xml:space="preserve"> </w:t>
            </w:r>
            <w:proofErr w:type="spellStart"/>
            <w:r w:rsidRPr="005A3E25">
              <w:rPr>
                <w:b/>
              </w:rPr>
              <w:t>аркуш</w:t>
            </w:r>
            <w:proofErr w:type="spellEnd"/>
            <w:r w:rsidRPr="005A3E25">
              <w:rPr>
                <w:b/>
              </w:rPr>
              <w:t xml:space="preserve"> 1 </w:t>
            </w:r>
            <w:proofErr w:type="spellStart"/>
            <w:r w:rsidRPr="005A3E25">
              <w:rPr>
                <w:b/>
              </w:rPr>
              <w:t>аркушів</w:t>
            </w:r>
            <w:proofErr w:type="spellEnd"/>
            <w:r w:rsidRPr="005A3E25">
              <w:rPr>
                <w:b/>
              </w:rPr>
              <w:t xml:space="preserve"> </w:t>
            </w:r>
            <w:r w:rsidRPr="005A3E25">
              <w:rPr>
                <w:b/>
                <w:lang w:val="uk-UA"/>
              </w:rPr>
              <w:t>2</w:t>
            </w:r>
          </w:p>
        </w:tc>
      </w:tr>
      <w:tr w:rsidR="005D52E1" w:rsidRPr="005A3E25" w:rsidTr="00DA21DF">
        <w:tblPrEx>
          <w:tblLook w:val="01E0"/>
        </w:tblPrEx>
        <w:tc>
          <w:tcPr>
            <w:tcW w:w="2696" w:type="pct"/>
            <w:gridSpan w:val="3"/>
          </w:tcPr>
          <w:p w:rsidR="005D52E1" w:rsidRPr="005A3E25" w:rsidRDefault="005D52E1" w:rsidP="001F1AF2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5A3E25">
              <w:t>Версія</w:t>
            </w:r>
            <w:proofErr w:type="spellEnd"/>
            <w:r w:rsidRPr="005A3E25">
              <w:t xml:space="preserve"> №</w:t>
            </w:r>
          </w:p>
        </w:tc>
        <w:tc>
          <w:tcPr>
            <w:tcW w:w="2304" w:type="pct"/>
            <w:gridSpan w:val="2"/>
          </w:tcPr>
          <w:p w:rsidR="005D52E1" w:rsidRPr="005A3E25" w:rsidRDefault="005D52E1" w:rsidP="001F1AF2">
            <w:pPr>
              <w:rPr>
                <w:b/>
                <w:lang w:val="en-US"/>
              </w:rPr>
            </w:pPr>
            <w:r w:rsidRPr="005A3E25">
              <w:t>01</w:t>
            </w:r>
          </w:p>
        </w:tc>
      </w:tr>
      <w:tr w:rsidR="005D52E1" w:rsidRPr="005A3E25" w:rsidTr="00DA21DF">
        <w:tblPrEx>
          <w:tblLook w:val="01E0"/>
        </w:tblPrEx>
        <w:tc>
          <w:tcPr>
            <w:tcW w:w="2696" w:type="pct"/>
            <w:gridSpan w:val="3"/>
          </w:tcPr>
          <w:p w:rsidR="005D52E1" w:rsidRPr="005A3E25" w:rsidRDefault="005D52E1" w:rsidP="001F1AF2">
            <w:pPr>
              <w:jc w:val="both"/>
              <w:rPr>
                <w:lang w:val="uk-UA"/>
              </w:rPr>
            </w:pPr>
            <w:r w:rsidRPr="005A3E25">
              <w:rPr>
                <w:lang w:val="uk-UA"/>
              </w:rPr>
              <w:t>Затверджено</w:t>
            </w:r>
          </w:p>
        </w:tc>
        <w:tc>
          <w:tcPr>
            <w:tcW w:w="2304" w:type="pct"/>
            <w:gridSpan w:val="2"/>
          </w:tcPr>
          <w:p w:rsidR="005D52E1" w:rsidRPr="005A3E25" w:rsidRDefault="005A3E25" w:rsidP="007E7470">
            <w:pPr>
              <w:rPr>
                <w:lang w:val="uk-UA"/>
              </w:rPr>
            </w:pPr>
            <w:r w:rsidRPr="005A3E25">
              <w:rPr>
                <w:lang w:val="uk-UA"/>
              </w:rPr>
              <w:t>19.07</w:t>
            </w:r>
            <w:r w:rsidR="005D52E1" w:rsidRPr="005A3E25">
              <w:rPr>
                <w:lang w:val="uk-UA"/>
              </w:rPr>
              <w:t>.202</w:t>
            </w:r>
            <w:r w:rsidR="007E7470" w:rsidRPr="005A3E25">
              <w:rPr>
                <w:lang w:val="uk-UA"/>
              </w:rPr>
              <w:t>3</w:t>
            </w:r>
          </w:p>
        </w:tc>
      </w:tr>
      <w:tr w:rsidR="00F12B9E" w:rsidRPr="005A3E25" w:rsidTr="00F12B9E">
        <w:tblPrEx>
          <w:tblLook w:val="01E0"/>
        </w:tblPrEx>
        <w:tc>
          <w:tcPr>
            <w:tcW w:w="1686" w:type="pct"/>
          </w:tcPr>
          <w:p w:rsidR="00F12B9E" w:rsidRPr="005A3E25" w:rsidRDefault="00F12B9E" w:rsidP="001F1AF2">
            <w:pPr>
              <w:jc w:val="both"/>
              <w:rPr>
                <w:lang w:val="uk-UA"/>
              </w:rPr>
            </w:pPr>
            <w:r w:rsidRPr="005A3E25">
              <w:rPr>
                <w:lang w:val="uk-UA"/>
              </w:rPr>
              <w:t>Склав</w:t>
            </w:r>
            <w:r w:rsidRPr="005A3E25">
              <w:t>:</w:t>
            </w:r>
          </w:p>
        </w:tc>
        <w:tc>
          <w:tcPr>
            <w:tcW w:w="2222" w:type="pct"/>
            <w:gridSpan w:val="3"/>
          </w:tcPr>
          <w:p w:rsidR="00F12B9E" w:rsidRPr="005A3E25" w:rsidRDefault="00F12B9E" w:rsidP="001F1AF2">
            <w:pPr>
              <w:jc w:val="both"/>
              <w:rPr>
                <w:lang w:val="uk-UA"/>
              </w:rPr>
            </w:pPr>
            <w:proofErr w:type="spellStart"/>
            <w:r w:rsidRPr="005A3E25">
              <w:rPr>
                <w:bCs/>
              </w:rPr>
              <w:t>Головний</w:t>
            </w:r>
            <w:proofErr w:type="spellEnd"/>
            <w:r w:rsidRPr="005A3E25">
              <w:rPr>
                <w:bCs/>
              </w:rPr>
              <w:t xml:space="preserve"> фельдшер </w:t>
            </w:r>
            <w:proofErr w:type="spellStart"/>
            <w:r w:rsidRPr="005A3E25">
              <w:rPr>
                <w:bCs/>
              </w:rPr>
              <w:t>філії</w:t>
            </w:r>
            <w:proofErr w:type="spellEnd"/>
            <w:r w:rsidRPr="005A3E25">
              <w:rPr>
                <w:bCs/>
              </w:rPr>
              <w:t xml:space="preserve"> ВСЕМД</w:t>
            </w:r>
          </w:p>
        </w:tc>
        <w:tc>
          <w:tcPr>
            <w:tcW w:w="1092" w:type="pct"/>
          </w:tcPr>
          <w:p w:rsidR="00F12B9E" w:rsidRPr="005A3E25" w:rsidRDefault="00F12B9E" w:rsidP="00F12B9E">
            <w:proofErr w:type="spellStart"/>
            <w:r w:rsidRPr="005A3E25">
              <w:rPr>
                <w:bCs/>
              </w:rPr>
              <w:t>Бабієнко</w:t>
            </w:r>
            <w:proofErr w:type="spellEnd"/>
            <w:r w:rsidRPr="005A3E25">
              <w:rPr>
                <w:bCs/>
              </w:rPr>
              <w:t xml:space="preserve"> А.В.</w:t>
            </w:r>
          </w:p>
        </w:tc>
      </w:tr>
      <w:tr w:rsidR="00F12B9E" w:rsidRPr="00496F06" w:rsidTr="00F12B9E">
        <w:tblPrEx>
          <w:tblLook w:val="01E0"/>
        </w:tblPrEx>
        <w:tc>
          <w:tcPr>
            <w:tcW w:w="1686" w:type="pct"/>
          </w:tcPr>
          <w:p w:rsidR="00F12B9E" w:rsidRPr="00496F06" w:rsidRDefault="00F12B9E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Перевірив:</w:t>
            </w:r>
          </w:p>
        </w:tc>
        <w:tc>
          <w:tcPr>
            <w:tcW w:w="2222" w:type="pct"/>
            <w:gridSpan w:val="3"/>
          </w:tcPr>
          <w:p w:rsidR="00F12B9E" w:rsidRPr="000046DD" w:rsidRDefault="00F12B9E" w:rsidP="001F1AF2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2" w:type="pct"/>
          </w:tcPr>
          <w:p w:rsidR="00F12B9E" w:rsidRPr="00496F06" w:rsidRDefault="00F12B9E" w:rsidP="00F12B9E">
            <w:proofErr w:type="spellStart"/>
            <w:r w:rsidRPr="00496F06">
              <w:rPr>
                <w:bCs/>
              </w:rPr>
              <w:t>Рускіх</w:t>
            </w:r>
            <w:proofErr w:type="spellEnd"/>
            <w:r w:rsidRPr="00496F06">
              <w:rPr>
                <w:bCs/>
              </w:rPr>
              <w:t xml:space="preserve"> К.В.</w:t>
            </w:r>
          </w:p>
        </w:tc>
      </w:tr>
      <w:tr w:rsidR="00F12B9E" w:rsidRPr="00496F06" w:rsidTr="00F12B9E">
        <w:tblPrEx>
          <w:tblLook w:val="01E0"/>
        </w:tblPrEx>
        <w:tc>
          <w:tcPr>
            <w:tcW w:w="1686" w:type="pct"/>
          </w:tcPr>
          <w:p w:rsidR="00F12B9E" w:rsidRPr="00496F06" w:rsidRDefault="00F12B9E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Погоджено:</w:t>
            </w:r>
          </w:p>
        </w:tc>
        <w:tc>
          <w:tcPr>
            <w:tcW w:w="2222" w:type="pct"/>
            <w:gridSpan w:val="3"/>
          </w:tcPr>
          <w:p w:rsidR="00F12B9E" w:rsidRPr="00496F06" w:rsidRDefault="00F12B9E" w:rsidP="001F1AF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496F06">
              <w:rPr>
                <w:lang w:val="uk-UA"/>
              </w:rPr>
              <w:t>едичний директор</w:t>
            </w:r>
          </w:p>
        </w:tc>
        <w:tc>
          <w:tcPr>
            <w:tcW w:w="1092" w:type="pct"/>
          </w:tcPr>
          <w:p w:rsidR="00F12B9E" w:rsidRPr="00496F06" w:rsidRDefault="00F12B9E" w:rsidP="00F12B9E">
            <w:proofErr w:type="spellStart"/>
            <w:r w:rsidRPr="00496F06">
              <w:rPr>
                <w:lang w:val="uk-UA"/>
              </w:rPr>
              <w:t>Скоробогач</w:t>
            </w:r>
            <w:proofErr w:type="spellEnd"/>
            <w:r w:rsidRPr="00496F06">
              <w:rPr>
                <w:lang w:val="uk-UA"/>
              </w:rPr>
              <w:t> С.М.</w:t>
            </w:r>
          </w:p>
        </w:tc>
      </w:tr>
      <w:tr w:rsidR="005D52E1" w:rsidRPr="00496F06" w:rsidTr="00F12B9E">
        <w:tblPrEx>
          <w:tblLook w:val="01E0"/>
        </w:tblPrEx>
        <w:tc>
          <w:tcPr>
            <w:tcW w:w="1686" w:type="pct"/>
          </w:tcPr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t xml:space="preserve">Особа, </w:t>
            </w:r>
            <w:proofErr w:type="spellStart"/>
            <w:r w:rsidRPr="00496F06">
              <w:t>відповідальна</w:t>
            </w:r>
            <w:proofErr w:type="spellEnd"/>
            <w:r w:rsidRPr="00496F06">
              <w:t xml:space="preserve"> за </w:t>
            </w:r>
            <w:proofErr w:type="spellStart"/>
            <w:r w:rsidRPr="00496F06">
              <w:t>виконання</w:t>
            </w:r>
            <w:proofErr w:type="spellEnd"/>
            <w:r w:rsidRPr="00496F06">
              <w:rPr>
                <w:lang w:val="uk-UA"/>
              </w:rPr>
              <w:t xml:space="preserve"> </w:t>
            </w:r>
            <w:r w:rsidRPr="00496F06">
              <w:t xml:space="preserve">та перегляд </w:t>
            </w:r>
            <w:proofErr w:type="spellStart"/>
            <w:r w:rsidRPr="00496F06">
              <w:t>СОПу</w:t>
            </w:r>
            <w:proofErr w:type="spellEnd"/>
            <w:r w:rsidRPr="00496F06">
              <w:rPr>
                <w:lang w:val="uk-UA"/>
              </w:rPr>
              <w:t>:</w:t>
            </w:r>
          </w:p>
        </w:tc>
        <w:tc>
          <w:tcPr>
            <w:tcW w:w="3314" w:type="pct"/>
            <w:gridSpan w:val="4"/>
          </w:tcPr>
          <w:p w:rsidR="005D52E1" w:rsidRPr="00496F06" w:rsidRDefault="00325BF3" w:rsidP="001F1AF2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5D52E1" w:rsidRPr="00496F06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5D52E1" w:rsidRPr="00496F06">
              <w:rPr>
                <w:bCs/>
                <w:lang w:val="uk-UA"/>
              </w:rPr>
              <w:t>ЕМД</w:t>
            </w:r>
            <w:proofErr w:type="spellEnd"/>
          </w:p>
        </w:tc>
      </w:tr>
      <w:tr w:rsidR="005D52E1" w:rsidRPr="00496F06" w:rsidTr="001F1AF2">
        <w:tblPrEx>
          <w:tblLook w:val="01E0"/>
        </w:tblPrEx>
        <w:tc>
          <w:tcPr>
            <w:tcW w:w="2507" w:type="pct"/>
            <w:gridSpan w:val="2"/>
          </w:tcPr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 xml:space="preserve">КНП «ТМО </w:t>
            </w:r>
            <w:r w:rsidR="000046DD">
              <w:rPr>
                <w:lang w:val="uk-UA"/>
              </w:rPr>
              <w:t>«</w:t>
            </w:r>
            <w:r w:rsidRPr="00496F06">
              <w:rPr>
                <w:lang w:val="uk-UA"/>
              </w:rPr>
              <w:t>ВОЦЕМДМК ВОР»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</w:t>
            </w:r>
            <w:proofErr w:type="spellStart"/>
            <w:r w:rsidRPr="00496F06">
              <w:rPr>
                <w:lang w:val="uk-UA"/>
              </w:rPr>
              <w:t>Бершадська</w:t>
            </w:r>
            <w:proofErr w:type="spellEnd"/>
            <w:r w:rsidRPr="00496F06">
              <w:rPr>
                <w:lang w:val="uk-UA"/>
              </w:rPr>
              <w:t xml:space="preserve">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«Вінницька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«Гайсинська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«Жмеринська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</w:t>
            </w:r>
            <w:proofErr w:type="spellStart"/>
            <w:r w:rsidRPr="00496F06">
              <w:rPr>
                <w:lang w:val="uk-UA"/>
              </w:rPr>
              <w:t>Липовецька</w:t>
            </w:r>
            <w:proofErr w:type="spellEnd"/>
            <w:r w:rsidRPr="00496F06">
              <w:rPr>
                <w:lang w:val="uk-UA"/>
              </w:rPr>
              <w:t xml:space="preserve">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«Могилів-Подільська СЕМД»</w:t>
            </w:r>
          </w:p>
          <w:p w:rsidR="005D52E1" w:rsidRPr="00496F06" w:rsidRDefault="005D52E1" w:rsidP="001F1AF2">
            <w:pPr>
              <w:jc w:val="both"/>
              <w:rPr>
                <w:lang w:val="uk-UA"/>
              </w:rPr>
            </w:pPr>
            <w:r w:rsidRPr="00496F06">
              <w:rPr>
                <w:lang w:val="uk-UA"/>
              </w:rPr>
              <w:t>Філія «Тульчинська СЕМД»</w:t>
            </w:r>
          </w:p>
          <w:p w:rsidR="005D52E1" w:rsidRPr="00496F06" w:rsidRDefault="005D52E1" w:rsidP="001F1AF2">
            <w:pPr>
              <w:rPr>
                <w:b/>
                <w:bCs/>
                <w:lang w:val="uk-UA"/>
              </w:rPr>
            </w:pPr>
            <w:r w:rsidRPr="00496F06">
              <w:rPr>
                <w:lang w:val="uk-UA"/>
              </w:rPr>
              <w:t>Філія «Хмільницька СЕМД»</w:t>
            </w:r>
          </w:p>
        </w:tc>
        <w:tc>
          <w:tcPr>
            <w:tcW w:w="2493" w:type="pct"/>
            <w:gridSpan w:val="3"/>
          </w:tcPr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1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2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3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4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5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6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7</w:t>
            </w:r>
          </w:p>
          <w:p w:rsidR="005D52E1" w:rsidRPr="00496F06" w:rsidRDefault="005D52E1" w:rsidP="001F1AF2">
            <w:pPr>
              <w:jc w:val="right"/>
              <w:rPr>
                <w:lang w:val="uk-UA"/>
              </w:rPr>
            </w:pPr>
            <w:r w:rsidRPr="00496F06">
              <w:rPr>
                <w:lang w:val="uk-UA"/>
              </w:rPr>
              <w:t>Екземпляр № 8</w:t>
            </w:r>
          </w:p>
          <w:p w:rsidR="005D52E1" w:rsidRPr="00496F06" w:rsidRDefault="005D52E1" w:rsidP="001F1AF2">
            <w:pPr>
              <w:jc w:val="right"/>
              <w:rPr>
                <w:b/>
                <w:bCs/>
                <w:lang w:val="uk-UA"/>
              </w:rPr>
            </w:pPr>
            <w:r w:rsidRPr="00496F06">
              <w:rPr>
                <w:lang w:val="uk-UA"/>
              </w:rPr>
              <w:t>Екземпляр № 9</w:t>
            </w:r>
          </w:p>
        </w:tc>
      </w:tr>
      <w:tr w:rsidR="005D52E1" w:rsidRPr="00496F06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3B0153">
            <w:pPr>
              <w:jc w:val="center"/>
              <w:rPr>
                <w:b/>
              </w:rPr>
            </w:pPr>
            <w:proofErr w:type="spellStart"/>
            <w:r w:rsidRPr="00496F06">
              <w:rPr>
                <w:b/>
              </w:rPr>
              <w:t>Обробка</w:t>
            </w:r>
            <w:proofErr w:type="spellEnd"/>
            <w:r w:rsidRPr="00496F06">
              <w:rPr>
                <w:b/>
              </w:rPr>
              <w:t xml:space="preserve"> рук:</w:t>
            </w:r>
          </w:p>
          <w:p w:rsidR="005D52E1" w:rsidRPr="00496F06" w:rsidRDefault="005D52E1" w:rsidP="003B0153">
            <w:pPr>
              <w:jc w:val="center"/>
              <w:rPr>
                <w:b/>
                <w:lang w:val="uk-UA"/>
              </w:rPr>
            </w:pPr>
            <w:r w:rsidRPr="00496F06">
              <w:rPr>
                <w:b/>
              </w:rPr>
              <w:t xml:space="preserve">в </w:t>
            </w:r>
            <w:proofErr w:type="spellStart"/>
            <w:r w:rsidRPr="00496F06">
              <w:rPr>
                <w:b/>
              </w:rPr>
              <w:t>помешканні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пацієнта</w:t>
            </w:r>
            <w:proofErr w:type="spellEnd"/>
            <w:r w:rsidRPr="00496F06">
              <w:rPr>
                <w:b/>
              </w:rPr>
              <w:t xml:space="preserve">, в пунктах </w:t>
            </w:r>
            <w:proofErr w:type="spellStart"/>
            <w:r w:rsidRPr="00496F06">
              <w:rPr>
                <w:b/>
              </w:rPr>
              <w:t>поповнення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виїзних</w:t>
            </w:r>
            <w:proofErr w:type="spellEnd"/>
            <w:r w:rsidRPr="00496F06">
              <w:rPr>
                <w:b/>
              </w:rPr>
              <w:t xml:space="preserve"> бригад медикаментами, </w:t>
            </w:r>
            <w:proofErr w:type="spellStart"/>
            <w:r w:rsidRPr="00496F06">
              <w:rPr>
                <w:b/>
              </w:rPr>
              <w:t>диспетчерській</w:t>
            </w:r>
            <w:proofErr w:type="spellEnd"/>
            <w:r w:rsidRPr="00496F06">
              <w:rPr>
                <w:b/>
              </w:rPr>
              <w:t>.</w:t>
            </w:r>
          </w:p>
        </w:tc>
      </w:tr>
      <w:tr w:rsidR="005D52E1" w:rsidRPr="00496F06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496F06">
            <w:pPr>
              <w:pStyle w:val="a3"/>
              <w:tabs>
                <w:tab w:val="left" w:pos="0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b/>
                <w:sz w:val="24"/>
                <w:szCs w:val="24"/>
              </w:rPr>
              <w:t>Мета:</w:t>
            </w: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знизити ризик</w:t>
            </w:r>
            <w:r w:rsidRPr="00496F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розповсюдження інфекції, яка </w:t>
            </w:r>
            <w:proofErr w:type="gramStart"/>
            <w:r w:rsidRPr="00496F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передається</w:t>
            </w:r>
            <w:proofErr w:type="gramEnd"/>
            <w:r w:rsidRPr="00496F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контактним шляхом безпосередньо через руки</w:t>
            </w:r>
            <w:r w:rsidRPr="00496F06">
              <w:rPr>
                <w:rFonts w:ascii="Times New Roman" w:hAnsi="Times New Roman" w:cs="Times New Roman"/>
                <w:color w:val="143E6E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5D52E1" w:rsidRPr="00496F06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1F1AF2">
            <w:pPr>
              <w:ind w:firstLine="709"/>
              <w:rPr>
                <w:lang w:val="uk-UA"/>
              </w:rPr>
            </w:pPr>
            <w:proofErr w:type="spellStart"/>
            <w:r w:rsidRPr="00496F06">
              <w:rPr>
                <w:b/>
              </w:rPr>
              <w:t>Галузь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застосування</w:t>
            </w:r>
            <w:proofErr w:type="spellEnd"/>
            <w:r w:rsidRPr="00496F06">
              <w:rPr>
                <w:b/>
                <w:lang w:val="uk-UA"/>
              </w:rPr>
              <w:t xml:space="preserve">: </w:t>
            </w:r>
            <w:r w:rsidRPr="00496F06">
              <w:rPr>
                <w:lang w:val="uk-UA"/>
              </w:rPr>
              <w:t xml:space="preserve">Гігієнічна обробка рук – гігієнічна процедура, яка забезпечує очищення поверхні шкіри від бруду та частково патогенної </w:t>
            </w:r>
            <w:proofErr w:type="spellStart"/>
            <w:r w:rsidRPr="00496F06">
              <w:rPr>
                <w:lang w:val="uk-UA"/>
              </w:rPr>
              <w:t>транзиторної</w:t>
            </w:r>
            <w:proofErr w:type="spellEnd"/>
            <w:r w:rsidRPr="00496F06">
              <w:rPr>
                <w:lang w:val="uk-UA"/>
              </w:rPr>
              <w:t xml:space="preserve"> мікрофлори.</w:t>
            </w:r>
          </w:p>
        </w:tc>
      </w:tr>
      <w:tr w:rsidR="005D52E1" w:rsidRPr="00496F06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1F1AF2">
            <w:pPr>
              <w:ind w:firstLine="709"/>
              <w:jc w:val="both"/>
              <w:rPr>
                <w:lang w:val="uk-UA"/>
              </w:rPr>
            </w:pPr>
            <w:r w:rsidRPr="00496F06">
              <w:rPr>
                <w:b/>
              </w:rPr>
              <w:t xml:space="preserve">Процедура </w:t>
            </w:r>
            <w:proofErr w:type="spellStart"/>
            <w:r w:rsidRPr="00496F06">
              <w:rPr>
                <w:b/>
              </w:rPr>
              <w:t>виконується</w:t>
            </w:r>
            <w:proofErr w:type="spellEnd"/>
            <w:r w:rsidRPr="00496F06">
              <w:rPr>
                <w:b/>
              </w:rPr>
              <w:t>:</w:t>
            </w:r>
            <w:r w:rsidRPr="00496F06">
              <w:rPr>
                <w:b/>
                <w:lang w:val="uk-UA"/>
              </w:rPr>
              <w:t xml:space="preserve"> </w:t>
            </w:r>
            <w:r w:rsidR="002B1B0B" w:rsidRPr="00496F06">
              <w:rPr>
                <w:lang w:val="uk-UA"/>
              </w:rPr>
              <w:t xml:space="preserve">процедура застосовується медичним та немедичним працівником, що задіяний в роботі </w:t>
            </w:r>
            <w:proofErr w:type="gramStart"/>
            <w:r w:rsidR="002B1B0B" w:rsidRPr="00496F06">
              <w:rPr>
                <w:lang w:val="uk-UA"/>
              </w:rPr>
              <w:t>п</w:t>
            </w:r>
            <w:proofErr w:type="gramEnd"/>
            <w:r w:rsidR="002B1B0B" w:rsidRPr="00496F06">
              <w:rPr>
                <w:lang w:val="uk-UA"/>
              </w:rPr>
              <w:t xml:space="preserve">ідприємства: лікар з МНС, фельдшер з МНС/сестра </w:t>
            </w:r>
            <w:proofErr w:type="spellStart"/>
            <w:r w:rsidR="002B1B0B" w:rsidRPr="00496F06">
              <w:t>медичн</w:t>
            </w:r>
            <w:proofErr w:type="spellEnd"/>
            <w:r w:rsidR="002B1B0B" w:rsidRPr="00496F06">
              <w:rPr>
                <w:lang w:val="uk-UA"/>
              </w:rPr>
              <w:t>а</w:t>
            </w:r>
            <w:r w:rsidR="002B1B0B" w:rsidRPr="00496F06">
              <w:t xml:space="preserve">, </w:t>
            </w:r>
            <w:r w:rsidR="002B1B0B" w:rsidRPr="00496F06">
              <w:rPr>
                <w:lang w:val="uk-UA"/>
              </w:rPr>
              <w:t xml:space="preserve">водій автомобіля </w:t>
            </w:r>
            <w:proofErr w:type="spellStart"/>
            <w:r w:rsidR="002B1B0B" w:rsidRPr="00496F06">
              <w:rPr>
                <w:lang w:val="uk-UA"/>
              </w:rPr>
              <w:t>ЕМД</w:t>
            </w:r>
            <w:proofErr w:type="spellEnd"/>
            <w:r w:rsidR="002B1B0B" w:rsidRPr="00496F06">
              <w:t>.</w:t>
            </w:r>
          </w:p>
        </w:tc>
      </w:tr>
      <w:tr w:rsidR="005D52E1" w:rsidRPr="00496F06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1F1AF2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496F06">
              <w:rPr>
                <w:b/>
              </w:rPr>
              <w:t>Відповідальність</w:t>
            </w:r>
            <w:proofErr w:type="spellEnd"/>
            <w:r w:rsidRPr="00496F06">
              <w:rPr>
                <w:b/>
              </w:rPr>
              <w:t>:</w:t>
            </w:r>
            <w:r w:rsidRPr="00496F06">
              <w:t xml:space="preserve"> </w:t>
            </w:r>
            <w:r w:rsidRPr="00496F06">
              <w:rPr>
                <w:lang w:val="uk-UA"/>
              </w:rPr>
              <w:t>процедура виконується:</w:t>
            </w:r>
          </w:p>
          <w:p w:rsidR="005D52E1" w:rsidRPr="00496F06" w:rsidRDefault="005D52E1" w:rsidP="001F1A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="00D961D5" w:rsidRPr="00D961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–</w:t>
            </w:r>
            <w:r w:rsidR="00D961D5" w:rsidRPr="00D961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лікарем з МНС або фельдшером з МНС/медичною сестрою під контролем лікаря з МНС;</w:t>
            </w:r>
          </w:p>
          <w:p w:rsidR="005D52E1" w:rsidRPr="00496F06" w:rsidRDefault="005D52E1" w:rsidP="001F1A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фельдшерській бригаді </w:t>
            </w:r>
            <w:proofErr w:type="spellStart"/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="00D961D5" w:rsidRPr="00D96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–</w:t>
            </w:r>
            <w:r w:rsidR="00D961D5" w:rsidRPr="00D96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6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особисто фельдшером з МНС або медичною сестрою, водієм автомобільного транспорту під контролем фельдшера з МНС.</w:t>
            </w:r>
          </w:p>
          <w:p w:rsidR="005D52E1" w:rsidRPr="00496F06" w:rsidRDefault="005D52E1" w:rsidP="001F1AF2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496F0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496F06">
              <w:rPr>
                <w:b/>
                <w:i/>
                <w:lang w:val="uk-UA"/>
              </w:rPr>
              <w:t>ЕМД</w:t>
            </w:r>
            <w:proofErr w:type="spellEnd"/>
            <w:r w:rsidRPr="00496F0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5D52E1" w:rsidRPr="00243AB2" w:rsidTr="001F1AF2">
        <w:tblPrEx>
          <w:tblLook w:val="01E0"/>
        </w:tblPrEx>
        <w:tc>
          <w:tcPr>
            <w:tcW w:w="5000" w:type="pct"/>
            <w:gridSpan w:val="5"/>
          </w:tcPr>
          <w:p w:rsidR="005D52E1" w:rsidRPr="00496F06" w:rsidRDefault="005D52E1" w:rsidP="001F1AF2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 w:rsidRPr="00496F06">
              <w:rPr>
                <w:b/>
              </w:rPr>
              <w:t>Матеріали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і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обладнання</w:t>
            </w:r>
            <w:proofErr w:type="spellEnd"/>
            <w:r w:rsidRPr="00496F06">
              <w:rPr>
                <w:b/>
              </w:rPr>
              <w:t>:</w:t>
            </w:r>
          </w:p>
          <w:p w:rsidR="00DA21DF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Умивальник з холодною та гарячою водою.</w:t>
            </w:r>
          </w:p>
          <w:p w:rsidR="00DA21DF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Дозатор з рідким милом.</w:t>
            </w:r>
          </w:p>
          <w:p w:rsidR="00DA21DF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Диспенсер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паперовими одноразовими рушниками.</w:t>
            </w:r>
          </w:p>
          <w:p w:rsidR="00DA21DF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Диспенсер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антисептичним засобом.</w:t>
            </w:r>
          </w:p>
          <w:p w:rsidR="00DA21DF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Контейнер для використаного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папіру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D52E1" w:rsidRPr="00496F06" w:rsidRDefault="00DA21DF" w:rsidP="00DA21DF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14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 підвищеної щільності для біологічної небезпеки.</w:t>
            </w:r>
          </w:p>
        </w:tc>
      </w:tr>
    </w:tbl>
    <w:p w:rsidR="00F12B9E" w:rsidRPr="005B0CE4" w:rsidRDefault="00F12B9E" w:rsidP="0031642C">
      <w:pPr>
        <w:jc w:val="both"/>
        <w:rPr>
          <w:lang w:val="uk-UA"/>
        </w:rPr>
        <w:sectPr w:rsidR="00F12B9E" w:rsidRPr="005B0CE4" w:rsidSect="000046DD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F12B9E" w:rsidRPr="00496F06" w:rsidTr="00F12B9E">
        <w:trPr>
          <w:trHeight w:val="225"/>
        </w:trPr>
        <w:tc>
          <w:tcPr>
            <w:tcW w:w="5000" w:type="pct"/>
            <w:gridSpan w:val="2"/>
          </w:tcPr>
          <w:p w:rsidR="00F12B9E" w:rsidRPr="00496F06" w:rsidRDefault="00F12B9E" w:rsidP="0031642C">
            <w:pPr>
              <w:jc w:val="both"/>
              <w:rPr>
                <w:b/>
              </w:rPr>
            </w:pPr>
            <w:proofErr w:type="spellStart"/>
            <w:r w:rsidRPr="00496F06">
              <w:lastRenderedPageBreak/>
              <w:t>Міністерство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охорони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здоров’я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України</w:t>
            </w:r>
            <w:proofErr w:type="spellEnd"/>
          </w:p>
        </w:tc>
      </w:tr>
      <w:tr w:rsidR="00F12B9E" w:rsidRPr="00496F06" w:rsidTr="00F12B9E">
        <w:trPr>
          <w:trHeight w:val="255"/>
        </w:trPr>
        <w:tc>
          <w:tcPr>
            <w:tcW w:w="2500" w:type="pct"/>
          </w:tcPr>
          <w:p w:rsidR="00F12B9E" w:rsidRPr="00496F06" w:rsidRDefault="00F12B9E" w:rsidP="0031642C">
            <w:pPr>
              <w:jc w:val="both"/>
              <w:rPr>
                <w:b/>
              </w:rPr>
            </w:pPr>
            <w:r w:rsidRPr="00496F06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496F06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5B0CE4" w:rsidRPr="005B0CE4" w:rsidRDefault="005B0CE4" w:rsidP="005B0CE4">
            <w:pPr>
              <w:rPr>
                <w:b/>
                <w:lang w:val="uk-UA"/>
              </w:rPr>
            </w:pPr>
            <w:r w:rsidRPr="005B0CE4">
              <w:rPr>
                <w:b/>
              </w:rPr>
              <w:t>СОП №</w:t>
            </w:r>
            <w:r w:rsidRPr="005B0CE4">
              <w:rPr>
                <w:b/>
                <w:lang w:val="uk-UA"/>
              </w:rPr>
              <w:t>1.ПГР.</w:t>
            </w:r>
          </w:p>
          <w:p w:rsidR="00F12B9E" w:rsidRPr="00496F06" w:rsidRDefault="00F12B9E" w:rsidP="0031642C">
            <w:pPr>
              <w:jc w:val="both"/>
              <w:rPr>
                <w:b/>
              </w:rPr>
            </w:pPr>
            <w:proofErr w:type="spellStart"/>
            <w:r w:rsidRPr="00496F06">
              <w:rPr>
                <w:b/>
                <w:lang w:val="uk-UA"/>
              </w:rPr>
              <w:t>СОП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4E57F4">
              <w:rPr>
                <w:b/>
              </w:rPr>
              <w:t>2</w:t>
            </w:r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аркушів</w:t>
            </w:r>
            <w:proofErr w:type="spellEnd"/>
            <w:r w:rsidRPr="00496F06">
              <w:rPr>
                <w:b/>
              </w:rPr>
              <w:t xml:space="preserve"> </w:t>
            </w:r>
            <w:r w:rsidRPr="00496F06">
              <w:rPr>
                <w:b/>
                <w:lang w:val="uk-UA"/>
              </w:rPr>
              <w:t>2</w:t>
            </w:r>
          </w:p>
        </w:tc>
      </w:tr>
      <w:tr w:rsidR="00F12B9E" w:rsidRPr="00496F06" w:rsidTr="00F12B9E">
        <w:trPr>
          <w:trHeight w:val="210"/>
        </w:trPr>
        <w:tc>
          <w:tcPr>
            <w:tcW w:w="2500" w:type="pct"/>
          </w:tcPr>
          <w:p w:rsidR="00F12B9E" w:rsidRPr="00496F06" w:rsidRDefault="00F12B9E" w:rsidP="0031642C">
            <w:pPr>
              <w:jc w:val="both"/>
              <w:rPr>
                <w:b/>
              </w:rPr>
            </w:pPr>
            <w:proofErr w:type="spellStart"/>
            <w:r w:rsidRPr="00496F06">
              <w:t>Версія</w:t>
            </w:r>
            <w:proofErr w:type="spellEnd"/>
            <w:r w:rsidRPr="00496F06">
              <w:t xml:space="preserve"> №</w:t>
            </w:r>
          </w:p>
        </w:tc>
        <w:tc>
          <w:tcPr>
            <w:tcW w:w="2500" w:type="pct"/>
          </w:tcPr>
          <w:p w:rsidR="00F12B9E" w:rsidRPr="00496F06" w:rsidRDefault="00F12B9E" w:rsidP="0031642C">
            <w:pPr>
              <w:jc w:val="both"/>
              <w:rPr>
                <w:b/>
              </w:rPr>
            </w:pPr>
            <w:r w:rsidRPr="00496F06">
              <w:t>01</w:t>
            </w:r>
          </w:p>
        </w:tc>
      </w:tr>
      <w:tr w:rsidR="00F12B9E" w:rsidRPr="00496F06" w:rsidTr="00F12B9E">
        <w:trPr>
          <w:trHeight w:val="270"/>
        </w:trPr>
        <w:tc>
          <w:tcPr>
            <w:tcW w:w="5000" w:type="pct"/>
            <w:gridSpan w:val="2"/>
          </w:tcPr>
          <w:p w:rsidR="00F12B9E" w:rsidRPr="00496F06" w:rsidRDefault="00F12B9E" w:rsidP="0031642C">
            <w:pPr>
              <w:jc w:val="center"/>
              <w:rPr>
                <w:b/>
              </w:rPr>
            </w:pPr>
            <w:proofErr w:type="spellStart"/>
            <w:r w:rsidRPr="00496F06">
              <w:rPr>
                <w:b/>
              </w:rPr>
              <w:t>Обробка</w:t>
            </w:r>
            <w:proofErr w:type="spellEnd"/>
            <w:r w:rsidRPr="00496F06">
              <w:rPr>
                <w:b/>
              </w:rPr>
              <w:t xml:space="preserve"> рук:</w:t>
            </w:r>
          </w:p>
          <w:p w:rsidR="00F12B9E" w:rsidRPr="00496F06" w:rsidRDefault="00F12B9E" w:rsidP="0031642C">
            <w:pPr>
              <w:jc w:val="center"/>
              <w:rPr>
                <w:b/>
              </w:rPr>
            </w:pPr>
            <w:r w:rsidRPr="00496F06">
              <w:rPr>
                <w:b/>
              </w:rPr>
              <w:t xml:space="preserve">в </w:t>
            </w:r>
            <w:proofErr w:type="spellStart"/>
            <w:r w:rsidRPr="00496F06">
              <w:rPr>
                <w:b/>
              </w:rPr>
              <w:t>помешканні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пацієнта</w:t>
            </w:r>
            <w:proofErr w:type="spellEnd"/>
            <w:r w:rsidRPr="00496F06">
              <w:rPr>
                <w:b/>
              </w:rPr>
              <w:t xml:space="preserve">, в пунктах </w:t>
            </w:r>
            <w:proofErr w:type="spellStart"/>
            <w:r w:rsidRPr="00496F06">
              <w:rPr>
                <w:b/>
              </w:rPr>
              <w:t>поповнення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виїзних</w:t>
            </w:r>
            <w:proofErr w:type="spellEnd"/>
            <w:r w:rsidRPr="00496F06">
              <w:rPr>
                <w:b/>
              </w:rPr>
              <w:t xml:space="preserve"> бригад медикаментами, </w:t>
            </w:r>
            <w:proofErr w:type="spellStart"/>
            <w:r w:rsidRPr="00496F06">
              <w:rPr>
                <w:b/>
              </w:rPr>
              <w:t>диспетчерській</w:t>
            </w:r>
            <w:proofErr w:type="spellEnd"/>
            <w:r w:rsidRPr="00496F06">
              <w:rPr>
                <w:b/>
              </w:rPr>
              <w:t>.</w:t>
            </w:r>
          </w:p>
        </w:tc>
      </w:tr>
      <w:tr w:rsidR="00F12B9E" w:rsidRPr="00496F06" w:rsidTr="00F12B9E">
        <w:trPr>
          <w:trHeight w:val="286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F12B9E" w:rsidRPr="00496F06" w:rsidRDefault="00F12B9E" w:rsidP="001F1AF2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496F06">
              <w:rPr>
                <w:b/>
              </w:rPr>
              <w:t>Посл</w:t>
            </w:r>
            <w:proofErr w:type="gramEnd"/>
            <w:r w:rsidRPr="00496F06">
              <w:rPr>
                <w:b/>
              </w:rPr>
              <w:t>ідовність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ді</w:t>
            </w:r>
            <w:proofErr w:type="spellEnd"/>
            <w:r w:rsidRPr="00496F06">
              <w:rPr>
                <w:b/>
                <w:lang w:val="uk-UA"/>
              </w:rPr>
              <w:t>й:</w:t>
            </w:r>
          </w:p>
          <w:p w:rsidR="00F12B9E" w:rsidRPr="00496F06" w:rsidRDefault="00F12B9E" w:rsidP="008B412C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284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Звільніть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прикрас та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ліктя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12B9E" w:rsidRPr="00496F06" w:rsidRDefault="00F12B9E" w:rsidP="008B412C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284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Відкрийте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кран.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Зволожте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руки водою.</w:t>
            </w:r>
          </w:p>
          <w:p w:rsidR="00F12B9E" w:rsidRPr="00496F06" w:rsidRDefault="00F12B9E" w:rsidP="001F1AF2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proofErr w:type="spellStart"/>
            <w:r w:rsidRPr="00496F06">
              <w:t>Нанесіть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необхідну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кількість</w:t>
            </w:r>
            <w:proofErr w:type="spellEnd"/>
            <w:r w:rsidRPr="00496F06">
              <w:t xml:space="preserve"> мила (в </w:t>
            </w:r>
            <w:proofErr w:type="spellStart"/>
            <w:r w:rsidRPr="00496F06">
              <w:t>середньому</w:t>
            </w:r>
            <w:proofErr w:type="spellEnd"/>
            <w:r w:rsidRPr="00496F06">
              <w:t xml:space="preserve"> 3 мл). </w:t>
            </w:r>
            <w:proofErr w:type="spellStart"/>
            <w:r w:rsidRPr="00496F06">
              <w:t>Виконуйте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миття</w:t>
            </w:r>
            <w:proofErr w:type="spellEnd"/>
            <w:r w:rsidRPr="00496F06">
              <w:t xml:space="preserve"> рук не </w:t>
            </w:r>
            <w:proofErr w:type="spellStart"/>
            <w:r w:rsidRPr="00496F06">
              <w:t>менше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двох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хвилин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або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здійсніть</w:t>
            </w:r>
            <w:proofErr w:type="spellEnd"/>
            <w:r w:rsidRPr="00496F06">
              <w:t xml:space="preserve"> не </w:t>
            </w:r>
            <w:proofErr w:type="spellStart"/>
            <w:r w:rsidRPr="00496F06">
              <w:t>менше</w:t>
            </w:r>
            <w:proofErr w:type="spellEnd"/>
            <w:r w:rsidRPr="00496F06">
              <w:t xml:space="preserve"> 10 </w:t>
            </w:r>
            <w:proofErr w:type="spellStart"/>
            <w:r w:rsidRPr="00496F06">
              <w:t>рухі</w:t>
            </w:r>
            <w:proofErr w:type="gramStart"/>
            <w:r w:rsidRPr="00496F06">
              <w:t>в</w:t>
            </w:r>
            <w:proofErr w:type="spellEnd"/>
            <w:proofErr w:type="gramEnd"/>
            <w:r w:rsidRPr="00496F06">
              <w:t xml:space="preserve"> на </w:t>
            </w:r>
            <w:proofErr w:type="spellStart"/>
            <w:r w:rsidRPr="00496F06">
              <w:t>кожній</w:t>
            </w:r>
            <w:proofErr w:type="spellEnd"/>
            <w:r w:rsidRPr="00496F06">
              <w:t xml:space="preserve"> </w:t>
            </w:r>
            <w:proofErr w:type="spellStart"/>
            <w:r w:rsidRPr="00496F06">
              <w:t>ділянці</w:t>
            </w:r>
            <w:proofErr w:type="spellEnd"/>
            <w:r w:rsidRPr="00496F06">
              <w:t>.</w:t>
            </w:r>
          </w:p>
          <w:p w:rsidR="00F12B9E" w:rsidRPr="004E57F4" w:rsidRDefault="00F12B9E" w:rsidP="000046DD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0" w:firstLine="2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Змийте</w:t>
            </w:r>
            <w:proofErr w:type="spell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 xml:space="preserve"> мило </w:t>
            </w:r>
            <w:proofErr w:type="spellStart"/>
            <w:proofErr w:type="gramStart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 xml:space="preserve"> проточною водою. </w:t>
            </w:r>
            <w:proofErr w:type="spellStart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Висушіть</w:t>
            </w:r>
            <w:proofErr w:type="spell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одноразовим</w:t>
            </w:r>
            <w:proofErr w:type="spell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>паперовим</w:t>
            </w:r>
            <w:proofErr w:type="spellEnd"/>
            <w:r w:rsidRPr="004E57F4">
              <w:rPr>
                <w:rFonts w:ascii="Times New Roman" w:hAnsi="Times New Roman" w:cs="Times New Roman"/>
                <w:sz w:val="24"/>
                <w:szCs w:val="24"/>
              </w:rPr>
              <w:t xml:space="preserve"> рушником.</w:t>
            </w:r>
          </w:p>
          <w:p w:rsidR="00F12B9E" w:rsidRPr="00496F06" w:rsidRDefault="00F12B9E" w:rsidP="008B412C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284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Закрийте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кран,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використовуючи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паперовий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рушник.</w:t>
            </w:r>
          </w:p>
          <w:p w:rsidR="00F12B9E" w:rsidRDefault="00F12B9E" w:rsidP="000046DD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843"/>
              </w:tabs>
              <w:ind w:left="0" w:firstLine="273"/>
              <w:jc w:val="both"/>
              <w:rPr>
                <w:b/>
                <w:lang w:val="uk-UA"/>
              </w:rPr>
            </w:pP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Нанесіть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антисептичний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засіб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. За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необхідністю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сух</w:t>
            </w:r>
            <w:proofErr w:type="gram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надягніть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>медичні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рукавички.</w:t>
            </w:r>
          </w:p>
        </w:tc>
      </w:tr>
      <w:tr w:rsidR="00F12B9E" w:rsidRPr="00496F06" w:rsidTr="001F1AF2">
        <w:tc>
          <w:tcPr>
            <w:tcW w:w="5000" w:type="pct"/>
            <w:gridSpan w:val="2"/>
          </w:tcPr>
          <w:p w:rsidR="00F12B9E" w:rsidRPr="00496F06" w:rsidRDefault="00F12B9E" w:rsidP="004E57F4">
            <w:pPr>
              <w:ind w:firstLine="426"/>
              <w:jc w:val="both"/>
              <w:rPr>
                <w:b/>
                <w:lang w:val="uk-UA"/>
              </w:rPr>
            </w:pPr>
            <w:proofErr w:type="spellStart"/>
            <w:r w:rsidRPr="00496F06">
              <w:rPr>
                <w:b/>
              </w:rPr>
              <w:t>Звітність</w:t>
            </w:r>
            <w:proofErr w:type="spellEnd"/>
            <w:r w:rsidRPr="00496F06">
              <w:rPr>
                <w:b/>
              </w:rPr>
              <w:t>:</w:t>
            </w:r>
          </w:p>
          <w:p w:rsidR="00F12B9E" w:rsidRPr="00496F06" w:rsidRDefault="00F12B9E" w:rsidP="001F1AF2">
            <w:pPr>
              <w:jc w:val="both"/>
              <w:rPr>
                <w:b/>
                <w:color w:val="FF0000"/>
                <w:lang w:val="uk-UA"/>
              </w:rPr>
            </w:pPr>
            <w:r w:rsidRPr="00496F06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F12B9E" w:rsidRPr="00496F06" w:rsidTr="001F1AF2">
        <w:tc>
          <w:tcPr>
            <w:tcW w:w="5000" w:type="pct"/>
            <w:gridSpan w:val="2"/>
          </w:tcPr>
          <w:p w:rsidR="00F12B9E" w:rsidRPr="00496F06" w:rsidRDefault="00F12B9E" w:rsidP="004E57F4">
            <w:pPr>
              <w:ind w:firstLine="426"/>
              <w:jc w:val="both"/>
            </w:pPr>
            <w:proofErr w:type="spellStart"/>
            <w:r w:rsidRPr="00496F06">
              <w:rPr>
                <w:b/>
              </w:rPr>
              <w:t>Довідкові</w:t>
            </w:r>
            <w:proofErr w:type="spellEnd"/>
            <w:r w:rsidRPr="00496F06">
              <w:rPr>
                <w:b/>
              </w:rPr>
              <w:t xml:space="preserve"> </w:t>
            </w:r>
            <w:proofErr w:type="spellStart"/>
            <w:r w:rsidRPr="00496F06">
              <w:rPr>
                <w:b/>
              </w:rPr>
              <w:t>документи</w:t>
            </w:r>
            <w:proofErr w:type="spellEnd"/>
            <w:r w:rsidRPr="00496F06">
              <w:rPr>
                <w:b/>
              </w:rPr>
              <w:t xml:space="preserve">: </w:t>
            </w:r>
          </w:p>
          <w:p w:rsidR="00F12B9E" w:rsidRPr="00496F06" w:rsidRDefault="00F12B9E" w:rsidP="004E57F4">
            <w:pPr>
              <w:pStyle w:val="a3"/>
              <w:ind w:left="0" w:firstLine="4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Наказ МОЗУ від 11.10.2021 №1614 «Про організацію профілактики інфекцій та інфекційного контролю в закладах охорони здоров’я та установах/закладах надання соціальних послуг/соціального захисту населення», регламенти до </w:t>
            </w:r>
            <w:proofErr w:type="spellStart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дезінфекуючих</w:t>
            </w:r>
            <w:proofErr w:type="spellEnd"/>
            <w:r w:rsidRPr="00496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засобів.</w:t>
            </w:r>
          </w:p>
        </w:tc>
      </w:tr>
    </w:tbl>
    <w:p w:rsidR="00665E72" w:rsidRPr="00496F06" w:rsidRDefault="00665E72" w:rsidP="00645EE7">
      <w:pPr>
        <w:rPr>
          <w:lang w:val="uk-UA"/>
        </w:rPr>
      </w:pPr>
    </w:p>
    <w:sectPr w:rsidR="00665E72" w:rsidRPr="00496F06" w:rsidSect="000046D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hybridMultilevel"/>
    <w:tmpl w:val="4554FE7A"/>
    <w:lvl w:ilvl="0" w:tplc="26D071E2">
      <w:start w:val="1"/>
      <w:numFmt w:val="decimal"/>
      <w:lvlText w:val="%1."/>
      <w:lvlJc w:val="left"/>
      <w:pPr>
        <w:ind w:left="1070" w:hanging="360"/>
      </w:pPr>
      <w:rPr>
        <w:b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976538"/>
    <w:multiLevelType w:val="hybridMultilevel"/>
    <w:tmpl w:val="ABBE08B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6B0B38"/>
    <w:multiLevelType w:val="hybridMultilevel"/>
    <w:tmpl w:val="D8606CE4"/>
    <w:lvl w:ilvl="0" w:tplc="D8A6D6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52E1"/>
    <w:rsid w:val="000046DD"/>
    <w:rsid w:val="001E5529"/>
    <w:rsid w:val="002250DB"/>
    <w:rsid w:val="00243AB2"/>
    <w:rsid w:val="002B1B0B"/>
    <w:rsid w:val="00325BF3"/>
    <w:rsid w:val="00331FCD"/>
    <w:rsid w:val="003B0153"/>
    <w:rsid w:val="00496F06"/>
    <w:rsid w:val="004B54F2"/>
    <w:rsid w:val="004E57F4"/>
    <w:rsid w:val="005A3E25"/>
    <w:rsid w:val="005B0CE4"/>
    <w:rsid w:val="005B7A69"/>
    <w:rsid w:val="005D52E1"/>
    <w:rsid w:val="00645EE7"/>
    <w:rsid w:val="00665E72"/>
    <w:rsid w:val="0072119C"/>
    <w:rsid w:val="007E7470"/>
    <w:rsid w:val="008B412C"/>
    <w:rsid w:val="009A0CCE"/>
    <w:rsid w:val="009C0091"/>
    <w:rsid w:val="00A67EF2"/>
    <w:rsid w:val="00BF3D33"/>
    <w:rsid w:val="00D12B59"/>
    <w:rsid w:val="00D961D5"/>
    <w:rsid w:val="00DA21DF"/>
    <w:rsid w:val="00DB5185"/>
    <w:rsid w:val="00F12B9E"/>
    <w:rsid w:val="00F9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2E1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12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2023-01-20T06:54:00Z</dcterms:created>
  <dcterms:modified xsi:type="dcterms:W3CDTF">2023-07-19T11:33:00Z</dcterms:modified>
</cp:coreProperties>
</file>