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A12CED" w:rsidRPr="007E0478" w:rsidTr="00847804">
        <w:trPr>
          <w:jc w:val="right"/>
        </w:trPr>
        <w:tc>
          <w:tcPr>
            <w:tcW w:w="3787" w:type="dxa"/>
          </w:tcPr>
          <w:p w:rsidR="00A12CED" w:rsidRPr="007E0478" w:rsidRDefault="00A12CED" w:rsidP="00AC6D10">
            <w:pPr>
              <w:rPr>
                <w:lang w:val="en-US"/>
              </w:rPr>
            </w:pPr>
            <w:proofErr w:type="spellStart"/>
            <w:r w:rsidRPr="007E0478">
              <w:rPr>
                <w:sz w:val="24"/>
                <w:szCs w:val="24"/>
              </w:rPr>
              <w:t>Додаток</w:t>
            </w:r>
            <w:proofErr w:type="spellEnd"/>
            <w:r w:rsidRPr="007E0478">
              <w:rPr>
                <w:sz w:val="24"/>
                <w:szCs w:val="24"/>
              </w:rPr>
              <w:t> </w:t>
            </w:r>
            <w:r w:rsidR="00AC6D10" w:rsidRPr="007E0478">
              <w:rPr>
                <w:sz w:val="24"/>
                <w:szCs w:val="24"/>
                <w:lang w:val="en-US"/>
              </w:rPr>
              <w:t>29</w:t>
            </w:r>
          </w:p>
        </w:tc>
      </w:tr>
      <w:tr w:rsidR="00847804" w:rsidRPr="007E0478" w:rsidTr="00847804">
        <w:trPr>
          <w:jc w:val="right"/>
        </w:trPr>
        <w:tc>
          <w:tcPr>
            <w:tcW w:w="3787" w:type="dxa"/>
          </w:tcPr>
          <w:p w:rsidR="00847804" w:rsidRPr="00C236A2" w:rsidRDefault="00847804" w:rsidP="0053119E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847804" w:rsidRPr="007E0478" w:rsidTr="00847804">
        <w:trPr>
          <w:jc w:val="right"/>
        </w:trPr>
        <w:tc>
          <w:tcPr>
            <w:tcW w:w="3787" w:type="dxa"/>
          </w:tcPr>
          <w:p w:rsidR="00847804" w:rsidRPr="00C236A2" w:rsidRDefault="00847804" w:rsidP="005311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847804" w:rsidRPr="007E0478" w:rsidTr="00847804">
        <w:trPr>
          <w:jc w:val="right"/>
        </w:trPr>
        <w:tc>
          <w:tcPr>
            <w:tcW w:w="3787" w:type="dxa"/>
          </w:tcPr>
          <w:p w:rsidR="00847804" w:rsidRPr="00C236A2" w:rsidRDefault="00847804" w:rsidP="0053119E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A12CED" w:rsidRPr="007E0478" w:rsidRDefault="00A12CE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1434"/>
        <w:gridCol w:w="362"/>
        <w:gridCol w:w="2431"/>
        <w:gridCol w:w="1975"/>
      </w:tblGrid>
      <w:tr w:rsidR="0098164A" w:rsidRPr="007E0478" w:rsidTr="00B36573">
        <w:trPr>
          <w:trHeight w:val="300"/>
        </w:trPr>
        <w:tc>
          <w:tcPr>
            <w:tcW w:w="5000" w:type="pct"/>
            <w:gridSpan w:val="5"/>
          </w:tcPr>
          <w:p w:rsidR="0098164A" w:rsidRPr="007E0478" w:rsidRDefault="0098164A" w:rsidP="00B36573">
            <w:pPr>
              <w:jc w:val="both"/>
            </w:pPr>
            <w:proofErr w:type="spellStart"/>
            <w:r w:rsidRPr="007E0478">
              <w:t>Міністерство</w:t>
            </w:r>
            <w:proofErr w:type="spellEnd"/>
            <w:r w:rsidRPr="007E0478">
              <w:t xml:space="preserve"> </w:t>
            </w:r>
            <w:proofErr w:type="spellStart"/>
            <w:r w:rsidRPr="007E0478">
              <w:t>охорони</w:t>
            </w:r>
            <w:proofErr w:type="spellEnd"/>
            <w:r w:rsidRPr="007E0478">
              <w:t xml:space="preserve"> </w:t>
            </w:r>
            <w:proofErr w:type="spellStart"/>
            <w:r w:rsidRPr="007E0478">
              <w:t>здоров’я</w:t>
            </w:r>
            <w:proofErr w:type="spellEnd"/>
            <w:r w:rsidRPr="007E0478">
              <w:t xml:space="preserve"> </w:t>
            </w:r>
            <w:proofErr w:type="spellStart"/>
            <w:r w:rsidRPr="007E0478">
              <w:t>України</w:t>
            </w:r>
            <w:proofErr w:type="spellEnd"/>
          </w:p>
        </w:tc>
      </w:tr>
      <w:tr w:rsidR="0098164A" w:rsidRPr="007E0478" w:rsidTr="006772D8">
        <w:tblPrEx>
          <w:tblLook w:val="01E0"/>
        </w:tblPrEx>
        <w:tc>
          <w:tcPr>
            <w:tcW w:w="2698" w:type="pct"/>
            <w:gridSpan w:val="3"/>
          </w:tcPr>
          <w:p w:rsidR="0098164A" w:rsidRPr="007E0478" w:rsidRDefault="0098164A" w:rsidP="00B36573">
            <w:r w:rsidRPr="007E0478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850BCE" w:rsidRPr="007E0478">
              <w:rPr>
                <w:rFonts w:eastAsia="Calibri"/>
                <w:b/>
                <w:lang w:val="uk-UA" w:eastAsia="uk-UA"/>
              </w:rPr>
              <w:t>«</w:t>
            </w:r>
            <w:r w:rsidRPr="007E0478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2" w:type="pct"/>
            <w:gridSpan w:val="2"/>
          </w:tcPr>
          <w:p w:rsidR="007A658C" w:rsidRPr="007E0478" w:rsidRDefault="0098164A" w:rsidP="00B36573">
            <w:pPr>
              <w:rPr>
                <w:b/>
                <w:lang w:val="uk-UA"/>
              </w:rPr>
            </w:pPr>
            <w:r w:rsidRPr="007E0478">
              <w:rPr>
                <w:b/>
              </w:rPr>
              <w:t>СОП №</w:t>
            </w:r>
            <w:r w:rsidR="00AC6D10" w:rsidRPr="007E0478">
              <w:rPr>
                <w:b/>
              </w:rPr>
              <w:t>3.ПХП</w:t>
            </w:r>
          </w:p>
          <w:p w:rsidR="0098164A" w:rsidRPr="007E0478" w:rsidRDefault="0098164A" w:rsidP="00B36573">
            <w:pPr>
              <w:rPr>
                <w:lang w:val="uk-UA"/>
              </w:rPr>
            </w:pPr>
            <w:proofErr w:type="spellStart"/>
            <w:r w:rsidRPr="007E0478">
              <w:rPr>
                <w:b/>
                <w:lang w:val="uk-UA"/>
              </w:rPr>
              <w:t>СОП</w:t>
            </w:r>
            <w:proofErr w:type="spellEnd"/>
            <w:r w:rsidRPr="007E0478">
              <w:rPr>
                <w:b/>
              </w:rPr>
              <w:t xml:space="preserve"> </w:t>
            </w:r>
            <w:proofErr w:type="spellStart"/>
            <w:r w:rsidRPr="007E0478">
              <w:rPr>
                <w:b/>
              </w:rPr>
              <w:t>аркуш</w:t>
            </w:r>
            <w:proofErr w:type="spellEnd"/>
            <w:r w:rsidRPr="007E0478">
              <w:rPr>
                <w:b/>
              </w:rPr>
              <w:t xml:space="preserve"> 1 </w:t>
            </w:r>
            <w:proofErr w:type="spellStart"/>
            <w:r w:rsidRPr="007E0478">
              <w:rPr>
                <w:b/>
              </w:rPr>
              <w:t>аркушів</w:t>
            </w:r>
            <w:proofErr w:type="spellEnd"/>
            <w:r w:rsidRPr="007E0478">
              <w:rPr>
                <w:b/>
              </w:rPr>
              <w:t xml:space="preserve"> </w:t>
            </w:r>
            <w:r w:rsidRPr="007E0478">
              <w:rPr>
                <w:b/>
                <w:lang w:val="uk-UA"/>
              </w:rPr>
              <w:t>2</w:t>
            </w:r>
          </w:p>
        </w:tc>
      </w:tr>
      <w:tr w:rsidR="0098164A" w:rsidRPr="007E0478" w:rsidTr="006772D8">
        <w:tblPrEx>
          <w:tblLook w:val="01E0"/>
        </w:tblPrEx>
        <w:tc>
          <w:tcPr>
            <w:tcW w:w="2698" w:type="pct"/>
            <w:gridSpan w:val="3"/>
          </w:tcPr>
          <w:p w:rsidR="0098164A" w:rsidRPr="007E0478" w:rsidRDefault="0098164A" w:rsidP="00B36573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7E0478">
              <w:t>Версія</w:t>
            </w:r>
            <w:proofErr w:type="spellEnd"/>
            <w:r w:rsidRPr="007E0478">
              <w:t xml:space="preserve"> №</w:t>
            </w:r>
          </w:p>
        </w:tc>
        <w:tc>
          <w:tcPr>
            <w:tcW w:w="2302" w:type="pct"/>
            <w:gridSpan w:val="2"/>
          </w:tcPr>
          <w:p w:rsidR="0098164A" w:rsidRPr="007E0478" w:rsidRDefault="0098164A" w:rsidP="00B36573">
            <w:pPr>
              <w:rPr>
                <w:b/>
                <w:lang w:val="en-US"/>
              </w:rPr>
            </w:pPr>
            <w:r w:rsidRPr="007E0478">
              <w:t>01</w:t>
            </w:r>
          </w:p>
        </w:tc>
      </w:tr>
      <w:tr w:rsidR="0098164A" w:rsidRPr="007E0478" w:rsidTr="006772D8">
        <w:tblPrEx>
          <w:tblLook w:val="01E0"/>
        </w:tblPrEx>
        <w:tc>
          <w:tcPr>
            <w:tcW w:w="2698" w:type="pct"/>
            <w:gridSpan w:val="3"/>
          </w:tcPr>
          <w:p w:rsidR="0098164A" w:rsidRPr="007E0478" w:rsidRDefault="0098164A" w:rsidP="00B36573">
            <w:pPr>
              <w:jc w:val="both"/>
              <w:rPr>
                <w:lang w:val="uk-UA"/>
              </w:rPr>
            </w:pPr>
            <w:r w:rsidRPr="007E0478">
              <w:rPr>
                <w:lang w:val="uk-UA"/>
              </w:rPr>
              <w:t>Затверджено</w:t>
            </w:r>
          </w:p>
        </w:tc>
        <w:tc>
          <w:tcPr>
            <w:tcW w:w="2302" w:type="pct"/>
            <w:gridSpan w:val="2"/>
          </w:tcPr>
          <w:p w:rsidR="0098164A" w:rsidRPr="007E0478" w:rsidRDefault="007E0478" w:rsidP="00AC6D10">
            <w:pPr>
              <w:rPr>
                <w:lang w:val="uk-UA"/>
              </w:rPr>
            </w:pPr>
            <w:r w:rsidRPr="007E0478">
              <w:rPr>
                <w:lang w:val="uk-UA"/>
              </w:rPr>
              <w:t>19.07</w:t>
            </w:r>
            <w:r w:rsidR="0098164A" w:rsidRPr="007E0478">
              <w:rPr>
                <w:lang w:val="uk-UA"/>
              </w:rPr>
              <w:t>.202</w:t>
            </w:r>
            <w:r w:rsidR="00AC6D10" w:rsidRPr="007E0478">
              <w:rPr>
                <w:lang w:val="uk-UA"/>
              </w:rPr>
              <w:t>3</w:t>
            </w:r>
          </w:p>
        </w:tc>
      </w:tr>
      <w:tr w:rsidR="007A658C" w:rsidRPr="00172E4A" w:rsidTr="00056765">
        <w:tblPrEx>
          <w:tblLook w:val="01E0"/>
        </w:tblPrEx>
        <w:tc>
          <w:tcPr>
            <w:tcW w:w="1760" w:type="pct"/>
          </w:tcPr>
          <w:p w:rsidR="007A658C" w:rsidRPr="004B0812" w:rsidRDefault="007A658C" w:rsidP="00B36573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7A658C">
              <w:t>:</w:t>
            </w:r>
          </w:p>
        </w:tc>
        <w:tc>
          <w:tcPr>
            <w:tcW w:w="2208" w:type="pct"/>
            <w:gridSpan w:val="3"/>
          </w:tcPr>
          <w:p w:rsidR="007A658C" w:rsidRPr="009276D5" w:rsidRDefault="007A658C" w:rsidP="00B36573">
            <w:pPr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 xml:space="preserve">Завідувач </w:t>
            </w:r>
            <w:proofErr w:type="spellStart"/>
            <w:r>
              <w:rPr>
                <w:bCs/>
                <w:lang w:val="uk-UA"/>
              </w:rPr>
              <w:t>Крижопільського</w:t>
            </w:r>
            <w:proofErr w:type="spellEnd"/>
            <w:r>
              <w:rPr>
                <w:bCs/>
                <w:lang w:val="uk-UA"/>
              </w:rPr>
              <w:t xml:space="preserve"> ВЕМД</w:t>
            </w:r>
            <w:r w:rsidRPr="006772D8">
              <w:rPr>
                <w:bCs/>
                <w:lang w:val="uk-UA"/>
              </w:rPr>
              <w:t xml:space="preserve"> філії ТСЕМД</w:t>
            </w:r>
          </w:p>
        </w:tc>
        <w:tc>
          <w:tcPr>
            <w:tcW w:w="1032" w:type="pct"/>
          </w:tcPr>
          <w:p w:rsidR="007A658C" w:rsidRPr="00172E4A" w:rsidRDefault="007A658C" w:rsidP="00056765">
            <w:r>
              <w:rPr>
                <w:lang w:val="uk-UA"/>
              </w:rPr>
              <w:t>Шевченко Л.С.</w:t>
            </w:r>
            <w:bookmarkStart w:id="0" w:name="_GoBack"/>
            <w:bookmarkEnd w:id="0"/>
          </w:p>
        </w:tc>
      </w:tr>
      <w:tr w:rsidR="007A658C" w:rsidRPr="00172E4A" w:rsidTr="00056765">
        <w:tblPrEx>
          <w:tblLook w:val="01E0"/>
        </w:tblPrEx>
        <w:tc>
          <w:tcPr>
            <w:tcW w:w="1760" w:type="pct"/>
          </w:tcPr>
          <w:p w:rsidR="007A658C" w:rsidRDefault="007A658C" w:rsidP="00B36573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7A658C" w:rsidRPr="009276D5" w:rsidRDefault="007A658C" w:rsidP="00B36573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7A658C" w:rsidRPr="00172E4A" w:rsidRDefault="007A658C" w:rsidP="00056765">
            <w:proofErr w:type="spellStart"/>
            <w:r w:rsidRPr="00433F85">
              <w:rPr>
                <w:bCs/>
              </w:rPr>
              <w:t>Рускіх</w:t>
            </w:r>
            <w:proofErr w:type="spellEnd"/>
            <w:r w:rsidRPr="00433F85">
              <w:rPr>
                <w:bCs/>
              </w:rPr>
              <w:t> К.В.</w:t>
            </w:r>
          </w:p>
        </w:tc>
      </w:tr>
      <w:tr w:rsidR="007A658C" w:rsidRPr="00172E4A" w:rsidTr="00056765">
        <w:tblPrEx>
          <w:tblLook w:val="01E0"/>
        </w:tblPrEx>
        <w:tc>
          <w:tcPr>
            <w:tcW w:w="1760" w:type="pct"/>
          </w:tcPr>
          <w:p w:rsidR="007A658C" w:rsidRDefault="007A658C" w:rsidP="00B36573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7A658C" w:rsidRPr="009276D5" w:rsidRDefault="007A658C" w:rsidP="00B3657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7A658C" w:rsidRPr="00172E4A" w:rsidRDefault="007A658C" w:rsidP="00056765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98164A" w:rsidRPr="00172E4A" w:rsidTr="00056765">
        <w:tblPrEx>
          <w:tblLook w:val="01E0"/>
        </w:tblPrEx>
        <w:tc>
          <w:tcPr>
            <w:tcW w:w="1760" w:type="pct"/>
          </w:tcPr>
          <w:p w:rsidR="0098164A" w:rsidRPr="004B0812" w:rsidRDefault="0098164A" w:rsidP="00B36573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98164A" w:rsidRPr="00172E4A" w:rsidRDefault="00A762BA" w:rsidP="00B36573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98164A">
              <w:rPr>
                <w:bCs/>
                <w:lang w:val="uk-UA"/>
              </w:rPr>
              <w:t>тарші фельдшера відділень ЕМД</w:t>
            </w:r>
          </w:p>
        </w:tc>
      </w:tr>
      <w:tr w:rsidR="0098164A" w:rsidRPr="00172E4A" w:rsidTr="00B36573">
        <w:tblPrEx>
          <w:tblLook w:val="01E0"/>
        </w:tblPrEx>
        <w:tc>
          <w:tcPr>
            <w:tcW w:w="2509" w:type="pct"/>
            <w:gridSpan w:val="2"/>
          </w:tcPr>
          <w:p w:rsidR="0098164A" w:rsidRPr="00172E4A" w:rsidRDefault="0098164A" w:rsidP="00B36573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850BCE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98164A" w:rsidRPr="007D3037" w:rsidRDefault="0098164A" w:rsidP="00B3657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«Бершадська СЕМД»</w:t>
            </w:r>
          </w:p>
          <w:p w:rsidR="0098164A" w:rsidRPr="00172E4A" w:rsidRDefault="0098164A" w:rsidP="00B36573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98164A" w:rsidRPr="00172E4A" w:rsidRDefault="0098164A" w:rsidP="00B3657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98164A" w:rsidRPr="00172E4A" w:rsidRDefault="0098164A" w:rsidP="00B3657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98164A" w:rsidRPr="00172E4A" w:rsidRDefault="0098164A" w:rsidP="00B3657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98164A" w:rsidRPr="00172E4A" w:rsidRDefault="0098164A" w:rsidP="00B3657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98164A" w:rsidRPr="00172E4A" w:rsidRDefault="0098164A" w:rsidP="00B3657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98164A" w:rsidRPr="00172E4A" w:rsidRDefault="0098164A" w:rsidP="00B36573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1" w:type="pct"/>
            <w:gridSpan w:val="3"/>
          </w:tcPr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98164A" w:rsidRPr="00172E4A" w:rsidRDefault="0098164A" w:rsidP="00B36573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98164A" w:rsidRPr="00172E4A" w:rsidRDefault="0098164A" w:rsidP="00B36573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98164A" w:rsidRPr="00172E4A" w:rsidTr="00B36573">
        <w:tblPrEx>
          <w:tblLook w:val="01E0"/>
        </w:tblPrEx>
        <w:tc>
          <w:tcPr>
            <w:tcW w:w="5000" w:type="pct"/>
            <w:gridSpan w:val="5"/>
          </w:tcPr>
          <w:p w:rsidR="0098164A" w:rsidRPr="00BB7497" w:rsidRDefault="0098164A" w:rsidP="00B36573">
            <w:pPr>
              <w:jc w:val="center"/>
              <w:rPr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Обробка пологових шляхів в післяпологовому періоді.</w:t>
            </w:r>
          </w:p>
        </w:tc>
      </w:tr>
      <w:tr w:rsidR="0098164A" w:rsidRPr="00172E4A" w:rsidTr="00B36573">
        <w:tblPrEx>
          <w:tblLook w:val="01E0"/>
        </w:tblPrEx>
        <w:tc>
          <w:tcPr>
            <w:tcW w:w="5000" w:type="pct"/>
            <w:gridSpan w:val="5"/>
          </w:tcPr>
          <w:p w:rsidR="0098164A" w:rsidRPr="00FB17A6" w:rsidRDefault="0098164A" w:rsidP="00B36573">
            <w:pPr>
              <w:ind w:firstLine="709"/>
              <w:jc w:val="both"/>
            </w:pPr>
            <w:r w:rsidRPr="00172E4A">
              <w:rPr>
                <w:b/>
              </w:rPr>
              <w:t>Мета:</w:t>
            </w:r>
            <w:r>
              <w:rPr>
                <w:lang w:val="uk-UA"/>
              </w:rPr>
              <w:t xml:space="preserve"> </w:t>
            </w:r>
            <w:r w:rsidRPr="0050048D">
              <w:rPr>
                <w:lang w:val="uk-UA"/>
              </w:rPr>
              <w:t xml:space="preserve">попередження інфекцій </w:t>
            </w:r>
            <w:r>
              <w:rPr>
                <w:lang w:val="uk-UA"/>
              </w:rPr>
              <w:t>в породіллі при</w:t>
            </w:r>
            <w:r w:rsidRPr="0050048D">
              <w:rPr>
                <w:lang w:val="uk-UA"/>
              </w:rPr>
              <w:t xml:space="preserve"> наданні </w:t>
            </w:r>
            <w:proofErr w:type="spellStart"/>
            <w:r w:rsidRPr="0050048D">
              <w:rPr>
                <w:lang w:val="uk-UA"/>
              </w:rPr>
              <w:t>ЕМД</w:t>
            </w:r>
            <w:proofErr w:type="spellEnd"/>
            <w:r>
              <w:rPr>
                <w:lang w:val="uk-UA"/>
              </w:rPr>
              <w:t xml:space="preserve"> </w:t>
            </w:r>
            <w:r w:rsidRPr="0050048D">
              <w:rPr>
                <w:lang w:val="uk-UA"/>
              </w:rPr>
              <w:t>в сані</w:t>
            </w:r>
            <w:proofErr w:type="gramStart"/>
            <w:r w:rsidRPr="0050048D">
              <w:rPr>
                <w:lang w:val="uk-UA"/>
              </w:rPr>
              <w:t>тарному</w:t>
            </w:r>
            <w:proofErr w:type="gramEnd"/>
            <w:r w:rsidRPr="0050048D">
              <w:rPr>
                <w:lang w:val="uk-UA"/>
              </w:rPr>
              <w:t xml:space="preserve"> автомобілі бригади екстреної медичної допомоги на догоспітальному етапі</w:t>
            </w:r>
            <w:r w:rsidR="00FB17A6" w:rsidRPr="00FB17A6">
              <w:t>.</w:t>
            </w:r>
          </w:p>
        </w:tc>
      </w:tr>
      <w:tr w:rsidR="0098164A" w:rsidRPr="00172E4A" w:rsidTr="00B36573">
        <w:tblPrEx>
          <w:tblLook w:val="01E0"/>
        </w:tblPrEx>
        <w:tc>
          <w:tcPr>
            <w:tcW w:w="5000" w:type="pct"/>
            <w:gridSpan w:val="5"/>
          </w:tcPr>
          <w:p w:rsidR="0098164A" w:rsidRPr="00B21C76" w:rsidRDefault="0098164A" w:rsidP="00B36573">
            <w:pPr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>
              <w:rPr>
                <w:b/>
                <w:lang w:val="uk-UA"/>
              </w:rPr>
              <w:t xml:space="preserve">: </w:t>
            </w:r>
            <w:r>
              <w:rPr>
                <w:bCs/>
                <w:color w:val="000000" w:themeColor="text1"/>
                <w:lang w:val="uk-UA"/>
              </w:rPr>
              <w:t>о</w:t>
            </w:r>
            <w:r w:rsidRPr="002123D5">
              <w:rPr>
                <w:bCs/>
                <w:color w:val="000000" w:themeColor="text1"/>
                <w:lang w:val="uk-UA"/>
              </w:rPr>
              <w:t xml:space="preserve">бробка пологових шляхів </w:t>
            </w:r>
            <w:proofErr w:type="gramStart"/>
            <w:r w:rsidRPr="002123D5">
              <w:rPr>
                <w:bCs/>
                <w:color w:val="000000" w:themeColor="text1"/>
                <w:lang w:val="uk-UA"/>
              </w:rPr>
              <w:t>в</w:t>
            </w:r>
            <w:proofErr w:type="gramEnd"/>
            <w:r w:rsidRPr="002123D5">
              <w:rPr>
                <w:bCs/>
                <w:color w:val="000000" w:themeColor="text1"/>
                <w:lang w:val="uk-UA"/>
              </w:rPr>
              <w:t xml:space="preserve"> післяпологовому</w:t>
            </w:r>
            <w:r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 w:rsidRPr="002123D5">
              <w:rPr>
                <w:bCs/>
                <w:color w:val="000000" w:themeColor="text1"/>
                <w:lang w:val="uk-UA"/>
              </w:rPr>
              <w:t>період</w:t>
            </w:r>
            <w:r w:rsidRPr="002123D5">
              <w:rPr>
                <w:color w:val="202124"/>
                <w:shd w:val="clear" w:color="auto" w:fill="FFFFFF"/>
              </w:rPr>
              <w:t xml:space="preserve"> </w:t>
            </w:r>
            <w:r>
              <w:rPr>
                <w:color w:val="202124"/>
                <w:shd w:val="clear" w:color="auto" w:fill="FFFFFF"/>
                <w:lang w:val="uk-UA"/>
              </w:rPr>
              <w:t>п</w:t>
            </w:r>
            <w:proofErr w:type="spellStart"/>
            <w:r w:rsidRPr="002123D5">
              <w:rPr>
                <w:color w:val="202124"/>
                <w:shd w:val="clear" w:color="auto" w:fill="FFFFFF"/>
              </w:rPr>
              <w:t>ісля</w:t>
            </w:r>
            <w:proofErr w:type="spellEnd"/>
            <w:r w:rsidRPr="002123D5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2123D5">
              <w:rPr>
                <w:color w:val="202124"/>
                <w:shd w:val="clear" w:color="auto" w:fill="FFFFFF"/>
              </w:rPr>
              <w:t>закінчення</w:t>
            </w:r>
            <w:proofErr w:type="spellEnd"/>
            <w:r w:rsidRPr="002123D5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2123D5">
              <w:rPr>
                <w:color w:val="202124"/>
                <w:shd w:val="clear" w:color="auto" w:fill="FFFFFF"/>
              </w:rPr>
              <w:t>третього</w:t>
            </w:r>
            <w:proofErr w:type="spellEnd"/>
            <w:r w:rsidRPr="002123D5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2123D5">
              <w:rPr>
                <w:color w:val="202124"/>
                <w:shd w:val="clear" w:color="auto" w:fill="FFFFFF"/>
              </w:rPr>
              <w:t>періоду</w:t>
            </w:r>
            <w:proofErr w:type="spellEnd"/>
            <w:r w:rsidRPr="002123D5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2123D5">
              <w:rPr>
                <w:color w:val="202124"/>
                <w:shd w:val="clear" w:color="auto" w:fill="FFFFFF"/>
              </w:rPr>
              <w:t>пологів</w:t>
            </w:r>
            <w:proofErr w:type="spellEnd"/>
            <w:r w:rsidRPr="002123D5">
              <w:rPr>
                <w:color w:val="202124"/>
                <w:shd w:val="clear" w:color="auto" w:fill="FFFFFF"/>
              </w:rPr>
              <w:t xml:space="preserve"> </w:t>
            </w:r>
            <w:r w:rsidR="00461F8F">
              <w:rPr>
                <w:lang w:val="uk-UA"/>
              </w:rPr>
              <w:t xml:space="preserve">при наданні </w:t>
            </w:r>
            <w:proofErr w:type="spellStart"/>
            <w:r w:rsidR="00461F8F">
              <w:rPr>
                <w:lang w:val="uk-UA"/>
              </w:rPr>
              <w:t>ЕМД</w:t>
            </w:r>
            <w:proofErr w:type="spellEnd"/>
            <w:r w:rsidR="006772D8">
              <w:rPr>
                <w:lang w:val="uk-UA"/>
              </w:rPr>
              <w:t xml:space="preserve"> </w:t>
            </w:r>
            <w:r w:rsidRPr="0050048D">
              <w:rPr>
                <w:lang w:val="uk-UA"/>
              </w:rPr>
              <w:t xml:space="preserve">в санітарному автомобілі бригади екстреної медичної допомоги на </w:t>
            </w:r>
            <w:proofErr w:type="spellStart"/>
            <w:r w:rsidRPr="0050048D">
              <w:rPr>
                <w:lang w:val="uk-UA"/>
              </w:rPr>
              <w:t>догоспітальному</w:t>
            </w:r>
            <w:proofErr w:type="spellEnd"/>
            <w:r w:rsidRPr="0050048D">
              <w:rPr>
                <w:lang w:val="uk-UA"/>
              </w:rPr>
              <w:t xml:space="preserve"> етапі </w:t>
            </w:r>
            <w:r>
              <w:rPr>
                <w:lang w:val="uk-UA"/>
              </w:rPr>
              <w:t xml:space="preserve">при </w:t>
            </w:r>
            <w:proofErr w:type="spellStart"/>
            <w:r>
              <w:rPr>
                <w:lang w:val="uk-UA"/>
              </w:rPr>
              <w:t>позалікарняних</w:t>
            </w:r>
            <w:proofErr w:type="spellEnd"/>
            <w:r>
              <w:rPr>
                <w:lang w:val="uk-UA"/>
              </w:rPr>
              <w:t xml:space="preserve"> пологах.</w:t>
            </w:r>
          </w:p>
        </w:tc>
      </w:tr>
      <w:tr w:rsidR="0098164A" w:rsidRPr="00172E4A" w:rsidTr="00B36573">
        <w:tblPrEx>
          <w:tblLook w:val="01E0"/>
        </w:tblPrEx>
        <w:tc>
          <w:tcPr>
            <w:tcW w:w="5000" w:type="pct"/>
            <w:gridSpan w:val="5"/>
          </w:tcPr>
          <w:p w:rsidR="0098164A" w:rsidRPr="001E4208" w:rsidRDefault="0098164A" w:rsidP="00B36573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Pr="0050048D">
              <w:rPr>
                <w:lang w:val="uk-UA"/>
              </w:rPr>
              <w:t>у салоні санітарного автомобіля</w:t>
            </w:r>
            <w:r>
              <w:rPr>
                <w:lang w:val="uk-UA"/>
              </w:rPr>
              <w:t>.</w:t>
            </w:r>
          </w:p>
        </w:tc>
      </w:tr>
      <w:tr w:rsidR="0098164A" w:rsidRPr="00172E4A" w:rsidTr="00B36573">
        <w:tblPrEx>
          <w:tblLook w:val="01E0"/>
        </w:tblPrEx>
        <w:tc>
          <w:tcPr>
            <w:tcW w:w="5000" w:type="pct"/>
            <w:gridSpan w:val="5"/>
          </w:tcPr>
          <w:p w:rsidR="00595316" w:rsidRPr="00172E4A" w:rsidRDefault="00595316" w:rsidP="00595316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595316" w:rsidRPr="00EE6468" w:rsidRDefault="00595316" w:rsidP="00595316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595316" w:rsidRPr="00E56A66" w:rsidRDefault="00595316" w:rsidP="00595316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8164A" w:rsidRPr="00172E4A" w:rsidRDefault="00595316" w:rsidP="00595316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98164A" w:rsidRPr="00847804" w:rsidTr="00595316">
        <w:tblPrEx>
          <w:tblLook w:val="01E0"/>
        </w:tblPrEx>
        <w:trPr>
          <w:trHeight w:val="285"/>
        </w:trPr>
        <w:tc>
          <w:tcPr>
            <w:tcW w:w="5000" w:type="pct"/>
            <w:gridSpan w:val="5"/>
          </w:tcPr>
          <w:p w:rsidR="0098164A" w:rsidRPr="00082594" w:rsidRDefault="0098164A" w:rsidP="00B36573">
            <w:pPr>
              <w:pStyle w:val="a3"/>
              <w:tabs>
                <w:tab w:val="left" w:pos="1134"/>
                <w:tab w:val="left" w:pos="1276"/>
              </w:tabs>
              <w:ind w:left="454" w:firstLine="25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39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Матеріали і обладнання</w:t>
            </w:r>
            <w:r>
              <w:rPr>
                <w:b/>
                <w:lang w:val="uk-UA"/>
              </w:rPr>
              <w:t>:</w:t>
            </w:r>
          </w:p>
          <w:p w:rsidR="0098164A" w:rsidRPr="0050048D" w:rsidRDefault="0098164A" w:rsidP="00FB17A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0" w:firstLine="42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Набір стандартного спец. одягу – халат (костюм) захисний, шапочка, маска, окуляри, рукавички одноразові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стерильні.</w:t>
            </w:r>
          </w:p>
          <w:p w:rsidR="00461F8F" w:rsidRPr="00595316" w:rsidRDefault="0098164A" w:rsidP="0059531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0" w:firstLine="42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</w:tbl>
    <w:p w:rsidR="00595316" w:rsidRPr="00AC6D10" w:rsidRDefault="00595316" w:rsidP="00556883">
      <w:pPr>
        <w:jc w:val="both"/>
        <w:rPr>
          <w:lang w:val="uk-UA"/>
        </w:rPr>
        <w:sectPr w:rsidR="00595316" w:rsidRPr="00AC6D10" w:rsidSect="006639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95316" w:rsidRPr="00A12CED" w:rsidTr="00595316">
        <w:trPr>
          <w:trHeight w:val="263"/>
        </w:trPr>
        <w:tc>
          <w:tcPr>
            <w:tcW w:w="5000" w:type="pct"/>
            <w:gridSpan w:val="2"/>
          </w:tcPr>
          <w:p w:rsidR="00595316" w:rsidRDefault="00595316" w:rsidP="00556883">
            <w:pPr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595316" w:rsidRPr="00A12CED" w:rsidTr="00595316">
        <w:trPr>
          <w:trHeight w:val="225"/>
        </w:trPr>
        <w:tc>
          <w:tcPr>
            <w:tcW w:w="2500" w:type="pct"/>
          </w:tcPr>
          <w:p w:rsidR="00595316" w:rsidRDefault="00595316" w:rsidP="00556883">
            <w:pPr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AC6D10" w:rsidRPr="00AC6D10" w:rsidRDefault="00AC6D10" w:rsidP="00AC6D10">
            <w:pPr>
              <w:rPr>
                <w:b/>
                <w:lang w:val="uk-UA"/>
              </w:rPr>
            </w:pPr>
            <w:r w:rsidRPr="00AC6D10">
              <w:rPr>
                <w:b/>
              </w:rPr>
              <w:t>СОП №3.ПХП</w:t>
            </w:r>
          </w:p>
          <w:p w:rsidR="00595316" w:rsidRPr="00B72C4C" w:rsidRDefault="00595316" w:rsidP="00556883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595316" w:rsidRPr="00A12CED" w:rsidTr="00595316">
        <w:trPr>
          <w:trHeight w:val="285"/>
        </w:trPr>
        <w:tc>
          <w:tcPr>
            <w:tcW w:w="2500" w:type="pct"/>
          </w:tcPr>
          <w:p w:rsidR="00595316" w:rsidRPr="00172E4A" w:rsidRDefault="00595316" w:rsidP="00556883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595316" w:rsidRPr="005474E3" w:rsidRDefault="00595316" w:rsidP="00556883">
            <w:pPr>
              <w:jc w:val="both"/>
              <w:rPr>
                <w:lang w:val="uk-UA"/>
              </w:rPr>
            </w:pPr>
            <w:r w:rsidRPr="005474E3">
              <w:rPr>
                <w:lang w:val="uk-UA"/>
              </w:rPr>
              <w:t>01</w:t>
            </w:r>
          </w:p>
        </w:tc>
      </w:tr>
      <w:tr w:rsidR="00595316" w:rsidRPr="00A12CED" w:rsidTr="00595316">
        <w:trPr>
          <w:trHeight w:val="204"/>
        </w:trPr>
        <w:tc>
          <w:tcPr>
            <w:tcW w:w="5000" w:type="pct"/>
            <w:gridSpan w:val="2"/>
          </w:tcPr>
          <w:p w:rsidR="00595316" w:rsidRDefault="00595316" w:rsidP="00556883">
            <w:pPr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Обробка пологових шляхів в післяпологовому періоді.</w:t>
            </w:r>
          </w:p>
        </w:tc>
      </w:tr>
      <w:tr w:rsidR="00595316" w:rsidRPr="00847804" w:rsidTr="00595316">
        <w:trPr>
          <w:trHeight w:val="1949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595316" w:rsidRPr="002123D5" w:rsidRDefault="00595316" w:rsidP="00FB17A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454" w:hanging="2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Антисептичний розчин.</w:t>
            </w:r>
          </w:p>
          <w:p w:rsidR="00595316" w:rsidRPr="002123D5" w:rsidRDefault="00595316" w:rsidP="00FB17A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454" w:hanging="2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Пінцет.</w:t>
            </w:r>
          </w:p>
          <w:p w:rsidR="00595316" w:rsidRDefault="00595316" w:rsidP="00FB17A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454" w:hanging="2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23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Стерильні серветки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95316" w:rsidRPr="0050048D" w:rsidRDefault="00595316" w:rsidP="00FB17A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454" w:hanging="2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123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 одягу та покриттів операційний акушерський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№66</w:t>
            </w:r>
            <w:r>
              <w:rPr>
                <w:lang w:val="uk-UA"/>
              </w:rPr>
              <w:t>.</w:t>
            </w:r>
          </w:p>
          <w:p w:rsidR="00595316" w:rsidRPr="0050048D" w:rsidRDefault="00595316" w:rsidP="00FB17A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454" w:hanging="2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75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Ганчірки або серветки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595316" w:rsidRDefault="00595316" w:rsidP="00FB17A6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454" w:hanging="2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F75A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Контейнер для замочування використаних медичних виробів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595316" w:rsidRPr="00595316" w:rsidRDefault="00595316" w:rsidP="00850BCE">
            <w:pPr>
              <w:pStyle w:val="a3"/>
              <w:numPr>
                <w:ilvl w:val="1"/>
                <w:numId w:val="3"/>
              </w:numPr>
              <w:tabs>
                <w:tab w:val="left" w:pos="851"/>
                <w:tab w:val="left" w:pos="1276"/>
              </w:tabs>
              <w:ind w:left="454" w:hanging="2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E42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  <w:tr w:rsidR="00595316" w:rsidRPr="009750FE" w:rsidTr="00FB17A6">
        <w:trPr>
          <w:trHeight w:val="4938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595316" w:rsidRPr="00172E4A" w:rsidRDefault="00595316" w:rsidP="00B36573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595316" w:rsidRPr="0050048D" w:rsidRDefault="00595316" w:rsidP="00601541">
            <w:pPr>
              <w:pStyle w:val="a3"/>
              <w:numPr>
                <w:ilvl w:val="0"/>
                <w:numId w:val="6"/>
              </w:numPr>
              <w:tabs>
                <w:tab w:val="left" w:pos="851"/>
                <w:tab w:val="left" w:pos="1276"/>
                <w:tab w:val="center" w:pos="5740"/>
              </w:tabs>
              <w:ind w:hanging="720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Одягніть спецодяг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uk-UA"/>
              </w:rPr>
              <w:t>.</w:t>
            </w:r>
          </w:p>
          <w:p w:rsidR="00595316" w:rsidRDefault="00595316" w:rsidP="00601541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851"/>
                <w:tab w:val="center" w:pos="5740"/>
              </w:tabs>
              <w:ind w:left="0" w:firstLine="426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50048D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Перевірте наявність всього необхідного оснащення (медичних виробів,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антисептичного розчину,</w:t>
            </w:r>
            <w:r w:rsidRPr="0050048D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дезінфікуючих засобів).</w:t>
            </w:r>
          </w:p>
          <w:p w:rsidR="00595316" w:rsidRPr="00601541" w:rsidRDefault="00595316" w:rsidP="00601541">
            <w:pPr>
              <w:pStyle w:val="a3"/>
              <w:numPr>
                <w:ilvl w:val="0"/>
                <w:numId w:val="6"/>
              </w:numPr>
              <w:ind w:left="0" w:firstLine="42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ісля</w:t>
            </w:r>
            <w:proofErr w:type="spell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закінчення</w:t>
            </w:r>
            <w:proofErr w:type="spell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третього</w:t>
            </w:r>
            <w:proofErr w:type="spell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періоду</w:t>
            </w:r>
            <w:proofErr w:type="spell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пологів</w:t>
            </w:r>
            <w:proofErr w:type="spell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проведення</w:t>
            </w:r>
            <w:proofErr w:type="spell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первинного</w:t>
            </w:r>
            <w:proofErr w:type="spellEnd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туалету </w:t>
            </w:r>
            <w:proofErr w:type="spellStart"/>
            <w:r w:rsidRPr="006772D8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новонародженого</w:t>
            </w:r>
            <w:proofErr w:type="spellEnd"/>
            <w: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color w:val="040C28"/>
                <w:sz w:val="24"/>
                <w:szCs w:val="24"/>
                <w:lang w:val="uk-UA"/>
              </w:rPr>
              <w:t>едіть</w:t>
            </w:r>
            <w:proofErr w:type="spellEnd"/>
            <w:r>
              <w:rPr>
                <w:rFonts w:ascii="Times New Roman" w:hAnsi="Times New Roman" w:cs="Times New Roman"/>
                <w:color w:val="040C28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ретельний</w:t>
            </w:r>
            <w:proofErr w:type="spellEnd"/>
            <w:r w:rsidRPr="006772D8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 xml:space="preserve"> </w:t>
            </w:r>
            <w:proofErr w:type="spellStart"/>
            <w:r w:rsidRPr="006772D8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огляд</w:t>
            </w:r>
            <w:proofErr w:type="spellEnd"/>
            <w:r w:rsidRPr="006772D8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 xml:space="preserve"> </w:t>
            </w:r>
            <w:r w:rsidRPr="006772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 обробку пологових шляхів.</w:t>
            </w:r>
          </w:p>
          <w:p w:rsidR="00595316" w:rsidRPr="00601541" w:rsidRDefault="00595316" w:rsidP="00601541">
            <w:pPr>
              <w:pStyle w:val="a3"/>
              <w:numPr>
                <w:ilvl w:val="0"/>
                <w:numId w:val="6"/>
              </w:numPr>
              <w:ind w:left="851" w:hanging="42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ляньте зовнішні статеві органи </w:t>
            </w: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промежину і візуально оцініть їх цілісність.</w:t>
            </w:r>
          </w:p>
          <w:p w:rsidR="00595316" w:rsidRPr="00601541" w:rsidRDefault="00595316" w:rsidP="00601541">
            <w:pPr>
              <w:pStyle w:val="a3"/>
              <w:numPr>
                <w:ilvl w:val="0"/>
                <w:numId w:val="6"/>
              </w:numPr>
              <w:ind w:left="0" w:firstLine="42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Обробіть </w:t>
            </w: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допомогою серветок і пінцета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зовнішні статеві органи</w:t>
            </w: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внутрішню поверхню стегон, сідниці антисептичним засобом. Під час виконання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процедури </w:t>
            </w: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дотримуйтесь правил асептики. Виконання цих правил полягає у чіткій послідовності обробки зовнішніх статевих органів — зверху донизу, від більш чистого до більш брудного, щоб не занести інфекцію.</w:t>
            </w:r>
          </w:p>
          <w:p w:rsidR="00595316" w:rsidRPr="00601541" w:rsidRDefault="00595316" w:rsidP="00601541">
            <w:pPr>
              <w:pStyle w:val="a3"/>
              <w:numPr>
                <w:ilvl w:val="0"/>
                <w:numId w:val="6"/>
              </w:numPr>
              <w:ind w:left="851" w:hanging="42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обробки на зовнішні статеві органи покладіть стерильну п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елюшку</w:t>
            </w: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95316" w:rsidRPr="00ED14F4" w:rsidRDefault="00595316" w:rsidP="00601541">
            <w:pPr>
              <w:pStyle w:val="a3"/>
              <w:numPr>
                <w:ilvl w:val="0"/>
                <w:numId w:val="6"/>
              </w:numPr>
              <w:tabs>
                <w:tab w:val="left" w:pos="851"/>
              </w:tabs>
              <w:ind w:left="0" w:firstLine="42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01541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Після використання медичні вироби обробіть дезінфікуючим засобом та помістіть в одноразові пакети</w:t>
            </w:r>
            <w:r w:rsidRPr="00601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підвищеної щільності для біологічної небезпеки</w:t>
            </w:r>
            <w:r w:rsidRPr="00ED14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95316" w:rsidRPr="00601541" w:rsidRDefault="00595316" w:rsidP="00601541">
            <w:pPr>
              <w:pStyle w:val="a3"/>
              <w:numPr>
                <w:ilvl w:val="0"/>
                <w:numId w:val="6"/>
              </w:numPr>
              <w:tabs>
                <w:tab w:val="left" w:pos="851"/>
              </w:tabs>
              <w:ind w:left="0" w:firstLine="42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01541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Зняті засоби індивідуального захисту, використані та висушені серветки зберіть в одноразові мішки підвищеної щільності для біологічної небезпеки.</w:t>
            </w:r>
          </w:p>
          <w:p w:rsidR="00595316" w:rsidRPr="00601541" w:rsidRDefault="00595316" w:rsidP="00601541">
            <w:pPr>
              <w:pStyle w:val="a3"/>
              <w:numPr>
                <w:ilvl w:val="0"/>
                <w:numId w:val="6"/>
              </w:numPr>
              <w:tabs>
                <w:tab w:val="left" w:pos="85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015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60154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рук.</w:t>
            </w:r>
          </w:p>
        </w:tc>
      </w:tr>
      <w:tr w:rsidR="00595316" w:rsidRPr="00172E4A" w:rsidTr="00B36573">
        <w:tc>
          <w:tcPr>
            <w:tcW w:w="5000" w:type="pct"/>
            <w:gridSpan w:val="2"/>
          </w:tcPr>
          <w:p w:rsidR="00595316" w:rsidRPr="00630733" w:rsidRDefault="00595316" w:rsidP="00B36573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595316" w:rsidRPr="00172E4A" w:rsidRDefault="00595316" w:rsidP="00B36573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595316" w:rsidRPr="00810B79" w:rsidTr="00B36573">
        <w:tc>
          <w:tcPr>
            <w:tcW w:w="5000" w:type="pct"/>
            <w:gridSpan w:val="2"/>
          </w:tcPr>
          <w:p w:rsidR="00595316" w:rsidRPr="00172E4A" w:rsidRDefault="00595316" w:rsidP="00B36573">
            <w:pPr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595316" w:rsidRPr="0050048D" w:rsidRDefault="00595316" w:rsidP="00601541">
            <w:pPr>
              <w:pStyle w:val="a3"/>
              <w:numPr>
                <w:ilvl w:val="0"/>
                <w:numId w:val="4"/>
              </w:numPr>
              <w:tabs>
                <w:tab w:val="left" w:pos="851"/>
              </w:tabs>
              <w:ind w:left="0" w:firstLine="42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веденні догляду за пацієнтами».</w:t>
            </w:r>
          </w:p>
          <w:p w:rsidR="00595316" w:rsidRPr="0050048D" w:rsidRDefault="00595316" w:rsidP="00601541">
            <w:pPr>
              <w:pStyle w:val="a3"/>
              <w:numPr>
                <w:ilvl w:val="0"/>
                <w:numId w:val="4"/>
              </w:numPr>
              <w:tabs>
                <w:tab w:val="left" w:pos="851"/>
              </w:tabs>
              <w:ind w:left="426"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Алгоритм з акушерства «Огляд пологових шлях після пологів».</w:t>
            </w:r>
          </w:p>
          <w:p w:rsidR="00595316" w:rsidRPr="001A116F" w:rsidRDefault="00595316" w:rsidP="00601541">
            <w:pPr>
              <w:pStyle w:val="a3"/>
              <w:numPr>
                <w:ilvl w:val="0"/>
                <w:numId w:val="4"/>
              </w:numPr>
              <w:tabs>
                <w:tab w:val="left" w:pos="851"/>
              </w:tabs>
              <w:ind w:left="426" w:firstLine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66390F" w:rsidRDefault="0066390F"/>
    <w:sectPr w:rsidR="0066390F" w:rsidSect="00663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b/>
        <w:lang w:val="ru-RU"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29BE0E47"/>
    <w:multiLevelType w:val="hybridMultilevel"/>
    <w:tmpl w:val="AA9478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B0B38"/>
    <w:multiLevelType w:val="hybridMultilevel"/>
    <w:tmpl w:val="40820DF8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91B00"/>
    <w:multiLevelType w:val="hybridMultilevel"/>
    <w:tmpl w:val="9686F98A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9812DD"/>
    <w:multiLevelType w:val="hybridMultilevel"/>
    <w:tmpl w:val="B3508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164A"/>
    <w:rsid w:val="00056765"/>
    <w:rsid w:val="00133165"/>
    <w:rsid w:val="00285AFF"/>
    <w:rsid w:val="0033237E"/>
    <w:rsid w:val="003D006F"/>
    <w:rsid w:val="00461F8F"/>
    <w:rsid w:val="00555B65"/>
    <w:rsid w:val="00595316"/>
    <w:rsid w:val="00601541"/>
    <w:rsid w:val="0066390F"/>
    <w:rsid w:val="006772D8"/>
    <w:rsid w:val="00767EE1"/>
    <w:rsid w:val="007A658C"/>
    <w:rsid w:val="007C20EA"/>
    <w:rsid w:val="007E0478"/>
    <w:rsid w:val="007F0232"/>
    <w:rsid w:val="00847804"/>
    <w:rsid w:val="00850BCE"/>
    <w:rsid w:val="00933BF5"/>
    <w:rsid w:val="0098164A"/>
    <w:rsid w:val="00A12CED"/>
    <w:rsid w:val="00A762BA"/>
    <w:rsid w:val="00AC6D10"/>
    <w:rsid w:val="00AD6450"/>
    <w:rsid w:val="00B72C4C"/>
    <w:rsid w:val="00EC79EB"/>
    <w:rsid w:val="00ED14F4"/>
    <w:rsid w:val="00F24660"/>
    <w:rsid w:val="00FB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64A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A12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Админ</cp:lastModifiedBy>
  <cp:revision>20</cp:revision>
  <dcterms:created xsi:type="dcterms:W3CDTF">2023-03-30T07:30:00Z</dcterms:created>
  <dcterms:modified xsi:type="dcterms:W3CDTF">2023-07-19T11:01:00Z</dcterms:modified>
</cp:coreProperties>
</file>