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3"/>
      </w:tblGrid>
      <w:tr w:rsidR="00BC3BAC" w:rsidRPr="00177B32" w:rsidTr="00291E95">
        <w:trPr>
          <w:jc w:val="right"/>
        </w:trPr>
        <w:tc>
          <w:tcPr>
            <w:tcW w:w="3793" w:type="dxa"/>
          </w:tcPr>
          <w:p w:rsidR="00BC3BAC" w:rsidRPr="00177B32" w:rsidRDefault="00BC3BAC" w:rsidP="00B318DE">
            <w:proofErr w:type="spellStart"/>
            <w:r w:rsidRPr="00177B32">
              <w:rPr>
                <w:sz w:val="24"/>
                <w:szCs w:val="24"/>
              </w:rPr>
              <w:t>Додаток</w:t>
            </w:r>
            <w:proofErr w:type="spellEnd"/>
            <w:r w:rsidRPr="00177B32">
              <w:rPr>
                <w:sz w:val="24"/>
                <w:szCs w:val="24"/>
              </w:rPr>
              <w:t> </w:t>
            </w:r>
            <w:r w:rsidR="00B318DE" w:rsidRPr="00177B32">
              <w:rPr>
                <w:sz w:val="24"/>
                <w:szCs w:val="24"/>
                <w:lang w:val="uk-UA"/>
              </w:rPr>
              <w:t>4</w:t>
            </w:r>
          </w:p>
        </w:tc>
      </w:tr>
      <w:tr w:rsidR="00291E95" w:rsidRPr="00177B32" w:rsidTr="00291E95">
        <w:trPr>
          <w:jc w:val="right"/>
        </w:trPr>
        <w:tc>
          <w:tcPr>
            <w:tcW w:w="3793" w:type="dxa"/>
          </w:tcPr>
          <w:p w:rsidR="00291E95" w:rsidRPr="00BA41E0" w:rsidRDefault="00291E95" w:rsidP="00CB7512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291E95" w:rsidRPr="00177B32" w:rsidTr="00291E95">
        <w:trPr>
          <w:jc w:val="right"/>
        </w:trPr>
        <w:tc>
          <w:tcPr>
            <w:tcW w:w="3793" w:type="dxa"/>
          </w:tcPr>
          <w:p w:rsidR="00291E95" w:rsidRPr="00BA41E0" w:rsidRDefault="00291E95" w:rsidP="00CB7512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291E95" w:rsidRPr="00177B32" w:rsidTr="00291E95">
        <w:trPr>
          <w:jc w:val="right"/>
        </w:trPr>
        <w:tc>
          <w:tcPr>
            <w:tcW w:w="3793" w:type="dxa"/>
          </w:tcPr>
          <w:p w:rsidR="00291E95" w:rsidRPr="00BA41E0" w:rsidRDefault="00291E95" w:rsidP="00CB7512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BC3BAC" w:rsidRPr="00177B32" w:rsidRDefault="00BC3BA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1432"/>
        <w:gridCol w:w="362"/>
        <w:gridCol w:w="2433"/>
        <w:gridCol w:w="1975"/>
      </w:tblGrid>
      <w:tr w:rsidR="0035086F" w:rsidRPr="00177B32" w:rsidTr="00525606">
        <w:trPr>
          <w:trHeight w:val="300"/>
        </w:trPr>
        <w:tc>
          <w:tcPr>
            <w:tcW w:w="5000" w:type="pct"/>
            <w:gridSpan w:val="5"/>
          </w:tcPr>
          <w:p w:rsidR="0035086F" w:rsidRPr="00177B32" w:rsidRDefault="0035086F" w:rsidP="00525606">
            <w:pPr>
              <w:jc w:val="both"/>
            </w:pPr>
            <w:proofErr w:type="spellStart"/>
            <w:r w:rsidRPr="00177B32">
              <w:t>Міністерство</w:t>
            </w:r>
            <w:proofErr w:type="spellEnd"/>
            <w:r w:rsidRPr="00177B32">
              <w:t xml:space="preserve"> </w:t>
            </w:r>
            <w:proofErr w:type="spellStart"/>
            <w:r w:rsidRPr="00177B32">
              <w:t>охорони</w:t>
            </w:r>
            <w:proofErr w:type="spellEnd"/>
            <w:r w:rsidRPr="00177B32">
              <w:t xml:space="preserve"> </w:t>
            </w:r>
            <w:proofErr w:type="spellStart"/>
            <w:r w:rsidRPr="00177B32">
              <w:t>здоров’я</w:t>
            </w:r>
            <w:proofErr w:type="spellEnd"/>
            <w:r w:rsidRPr="00177B32">
              <w:t xml:space="preserve"> </w:t>
            </w:r>
            <w:proofErr w:type="spellStart"/>
            <w:r w:rsidRPr="00177B32">
              <w:t>України</w:t>
            </w:r>
            <w:proofErr w:type="spellEnd"/>
          </w:p>
        </w:tc>
      </w:tr>
      <w:tr w:rsidR="0035086F" w:rsidRPr="00177B32" w:rsidTr="00BC3BAC">
        <w:tblPrEx>
          <w:tblLook w:val="01E0"/>
        </w:tblPrEx>
        <w:tc>
          <w:tcPr>
            <w:tcW w:w="2697" w:type="pct"/>
            <w:gridSpan w:val="3"/>
          </w:tcPr>
          <w:p w:rsidR="0035086F" w:rsidRPr="00177B32" w:rsidRDefault="0035086F" w:rsidP="00525606">
            <w:r w:rsidRPr="00177B32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7A6484" w:rsidRPr="00177B32">
              <w:rPr>
                <w:rFonts w:eastAsia="Calibri"/>
                <w:b/>
                <w:lang w:val="uk-UA" w:eastAsia="uk-UA"/>
              </w:rPr>
              <w:t>«</w:t>
            </w:r>
            <w:r w:rsidRPr="00177B32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BC3BAC" w:rsidRPr="00177B32" w:rsidRDefault="0035086F" w:rsidP="00525606">
            <w:pPr>
              <w:rPr>
                <w:b/>
                <w:lang w:val="uk-UA"/>
              </w:rPr>
            </w:pPr>
            <w:r w:rsidRPr="00177B32">
              <w:rPr>
                <w:b/>
              </w:rPr>
              <w:t>СОП №</w:t>
            </w:r>
            <w:r w:rsidR="00B318DE" w:rsidRPr="00177B32">
              <w:rPr>
                <w:b/>
                <w:lang w:val="uk-UA"/>
              </w:rPr>
              <w:t>4.ВАІ</w:t>
            </w:r>
          </w:p>
          <w:p w:rsidR="0035086F" w:rsidRPr="00177B32" w:rsidRDefault="0035086F" w:rsidP="00525606">
            <w:pPr>
              <w:rPr>
                <w:lang w:val="uk-UA"/>
              </w:rPr>
            </w:pPr>
            <w:proofErr w:type="spellStart"/>
            <w:r w:rsidRPr="00177B32">
              <w:rPr>
                <w:b/>
                <w:lang w:val="uk-UA"/>
              </w:rPr>
              <w:t>СОП</w:t>
            </w:r>
            <w:proofErr w:type="spellEnd"/>
            <w:r w:rsidRPr="00177B32">
              <w:rPr>
                <w:b/>
              </w:rPr>
              <w:t xml:space="preserve"> </w:t>
            </w:r>
            <w:proofErr w:type="spellStart"/>
            <w:r w:rsidRPr="00177B32">
              <w:rPr>
                <w:b/>
              </w:rPr>
              <w:t>аркуш</w:t>
            </w:r>
            <w:proofErr w:type="spellEnd"/>
            <w:r w:rsidRPr="00177B32">
              <w:rPr>
                <w:b/>
              </w:rPr>
              <w:t xml:space="preserve"> 1 </w:t>
            </w:r>
            <w:proofErr w:type="spellStart"/>
            <w:r w:rsidRPr="00177B32">
              <w:rPr>
                <w:b/>
              </w:rPr>
              <w:t>аркушів</w:t>
            </w:r>
            <w:proofErr w:type="spellEnd"/>
            <w:r w:rsidRPr="00177B32">
              <w:rPr>
                <w:b/>
              </w:rPr>
              <w:t xml:space="preserve"> </w:t>
            </w:r>
            <w:r w:rsidRPr="00177B32">
              <w:rPr>
                <w:b/>
                <w:lang w:val="uk-UA"/>
              </w:rPr>
              <w:t>2</w:t>
            </w:r>
          </w:p>
        </w:tc>
      </w:tr>
      <w:tr w:rsidR="0035086F" w:rsidRPr="00177B32" w:rsidTr="00BC3BAC">
        <w:tblPrEx>
          <w:tblLook w:val="01E0"/>
        </w:tblPrEx>
        <w:tc>
          <w:tcPr>
            <w:tcW w:w="2697" w:type="pct"/>
            <w:gridSpan w:val="3"/>
          </w:tcPr>
          <w:p w:rsidR="0035086F" w:rsidRPr="00177B32" w:rsidRDefault="0035086F" w:rsidP="00525606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177B32">
              <w:t>Версія</w:t>
            </w:r>
            <w:proofErr w:type="spellEnd"/>
            <w:r w:rsidRPr="00177B32">
              <w:t xml:space="preserve"> №</w:t>
            </w:r>
          </w:p>
        </w:tc>
        <w:tc>
          <w:tcPr>
            <w:tcW w:w="2303" w:type="pct"/>
            <w:gridSpan w:val="2"/>
          </w:tcPr>
          <w:p w:rsidR="0035086F" w:rsidRPr="00177B32" w:rsidRDefault="0035086F" w:rsidP="00525606">
            <w:pPr>
              <w:rPr>
                <w:b/>
                <w:lang w:val="en-US"/>
              </w:rPr>
            </w:pPr>
            <w:r w:rsidRPr="00177B32">
              <w:t>01</w:t>
            </w:r>
          </w:p>
        </w:tc>
      </w:tr>
      <w:tr w:rsidR="0035086F" w:rsidRPr="00177B32" w:rsidTr="00BC3BAC">
        <w:tblPrEx>
          <w:tblLook w:val="01E0"/>
        </w:tblPrEx>
        <w:tc>
          <w:tcPr>
            <w:tcW w:w="2697" w:type="pct"/>
            <w:gridSpan w:val="3"/>
          </w:tcPr>
          <w:p w:rsidR="0035086F" w:rsidRPr="00177B32" w:rsidRDefault="0035086F" w:rsidP="00525606">
            <w:pPr>
              <w:jc w:val="both"/>
              <w:rPr>
                <w:lang w:val="uk-UA"/>
              </w:rPr>
            </w:pPr>
            <w:r w:rsidRPr="00177B32"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35086F" w:rsidRPr="00177B32" w:rsidRDefault="00177B32" w:rsidP="00B318DE">
            <w:pPr>
              <w:rPr>
                <w:lang w:val="uk-UA"/>
              </w:rPr>
            </w:pPr>
            <w:r w:rsidRPr="00177B32">
              <w:rPr>
                <w:lang w:val="uk-UA"/>
              </w:rPr>
              <w:t>19.07</w:t>
            </w:r>
            <w:r w:rsidR="0035086F" w:rsidRPr="00177B32">
              <w:rPr>
                <w:lang w:val="uk-UA"/>
              </w:rPr>
              <w:t>.202</w:t>
            </w:r>
            <w:r w:rsidR="00B318DE" w:rsidRPr="00177B32">
              <w:rPr>
                <w:lang w:val="uk-UA"/>
              </w:rPr>
              <w:t>3</w:t>
            </w:r>
          </w:p>
        </w:tc>
      </w:tr>
      <w:tr w:rsidR="00BC3BAC" w:rsidRPr="00177B32" w:rsidTr="00BC3BAC">
        <w:tblPrEx>
          <w:tblLook w:val="01E0"/>
        </w:tblPrEx>
        <w:tc>
          <w:tcPr>
            <w:tcW w:w="1760" w:type="pct"/>
          </w:tcPr>
          <w:p w:rsidR="00BC3BAC" w:rsidRPr="00177B32" w:rsidRDefault="00BC3BAC" w:rsidP="00525606">
            <w:pPr>
              <w:jc w:val="both"/>
              <w:rPr>
                <w:lang w:val="uk-UA"/>
              </w:rPr>
            </w:pPr>
            <w:r w:rsidRPr="00177B32">
              <w:rPr>
                <w:lang w:val="uk-UA"/>
              </w:rPr>
              <w:t>Склав</w:t>
            </w:r>
            <w:r w:rsidRPr="00177B32">
              <w:t>:</w:t>
            </w:r>
          </w:p>
        </w:tc>
        <w:tc>
          <w:tcPr>
            <w:tcW w:w="2208" w:type="pct"/>
            <w:gridSpan w:val="3"/>
          </w:tcPr>
          <w:p w:rsidR="00BC3BAC" w:rsidRPr="00177B32" w:rsidRDefault="00BC3BAC" w:rsidP="002634C3">
            <w:pPr>
              <w:jc w:val="both"/>
            </w:pPr>
            <w:r w:rsidRPr="00177B32">
              <w:rPr>
                <w:bCs/>
                <w:lang w:val="uk-UA"/>
              </w:rPr>
              <w:t>Г</w:t>
            </w:r>
            <w:proofErr w:type="spellStart"/>
            <w:r w:rsidRPr="00177B32">
              <w:rPr>
                <w:bCs/>
              </w:rPr>
              <w:t>оловний</w:t>
            </w:r>
            <w:proofErr w:type="spellEnd"/>
            <w:r w:rsidRPr="00177B32">
              <w:rPr>
                <w:bCs/>
              </w:rPr>
              <w:t xml:space="preserve"> фельдшер </w:t>
            </w:r>
            <w:r w:rsidRPr="00177B32">
              <w:rPr>
                <w:lang w:val="uk-UA"/>
              </w:rPr>
              <w:t>Філії «Гайсинська СЕМД»</w:t>
            </w:r>
          </w:p>
        </w:tc>
        <w:tc>
          <w:tcPr>
            <w:tcW w:w="1032" w:type="pct"/>
          </w:tcPr>
          <w:p w:rsidR="00BC3BAC" w:rsidRPr="00177B32" w:rsidRDefault="00BC3BAC" w:rsidP="00BC3BAC">
            <w:r w:rsidRPr="00177B32">
              <w:rPr>
                <w:bCs/>
              </w:rPr>
              <w:t>Власюк М.В.</w:t>
            </w:r>
          </w:p>
        </w:tc>
      </w:tr>
      <w:tr w:rsidR="00BC3BAC" w:rsidRPr="00172E4A" w:rsidTr="00BC3BAC">
        <w:tblPrEx>
          <w:tblLook w:val="01E0"/>
        </w:tblPrEx>
        <w:tc>
          <w:tcPr>
            <w:tcW w:w="1760" w:type="pct"/>
          </w:tcPr>
          <w:p w:rsidR="00BC3BAC" w:rsidRDefault="00BC3BAC" w:rsidP="00525606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BC3BAC" w:rsidRPr="009276D5" w:rsidRDefault="00BC3BAC" w:rsidP="00525606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BC3BAC" w:rsidRPr="00172E4A" w:rsidRDefault="00BC3BAC" w:rsidP="00BC3BAC">
            <w:proofErr w:type="spellStart"/>
            <w:r w:rsidRPr="005328D2">
              <w:rPr>
                <w:bCs/>
              </w:rPr>
              <w:t>Рускіх</w:t>
            </w:r>
            <w:proofErr w:type="spellEnd"/>
            <w:r w:rsidRPr="005328D2">
              <w:rPr>
                <w:bCs/>
              </w:rPr>
              <w:t> К.В.</w:t>
            </w:r>
          </w:p>
        </w:tc>
      </w:tr>
      <w:tr w:rsidR="00BC3BAC" w:rsidRPr="00172E4A" w:rsidTr="00BC3BAC">
        <w:tblPrEx>
          <w:tblLook w:val="01E0"/>
        </w:tblPrEx>
        <w:tc>
          <w:tcPr>
            <w:tcW w:w="1760" w:type="pct"/>
          </w:tcPr>
          <w:p w:rsidR="00BC3BAC" w:rsidRDefault="00BC3BAC" w:rsidP="00525606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BC3BAC" w:rsidRPr="009276D5" w:rsidRDefault="00BC3BAC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BC3BAC" w:rsidRPr="00172E4A" w:rsidRDefault="00BC3BAC" w:rsidP="00BC3BAC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35086F" w:rsidRPr="00172E4A" w:rsidTr="00BC3BAC">
        <w:tblPrEx>
          <w:tblLook w:val="01E0"/>
        </w:tblPrEx>
        <w:tc>
          <w:tcPr>
            <w:tcW w:w="1760" w:type="pct"/>
          </w:tcPr>
          <w:p w:rsidR="0035086F" w:rsidRPr="004B0812" w:rsidRDefault="0035086F" w:rsidP="00525606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35086F" w:rsidRPr="00172E4A" w:rsidRDefault="00756A73" w:rsidP="00525606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35086F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35086F">
              <w:rPr>
                <w:bCs/>
                <w:lang w:val="uk-UA"/>
              </w:rPr>
              <w:t>ЕМД</w:t>
            </w:r>
            <w:proofErr w:type="spellEnd"/>
          </w:p>
        </w:tc>
      </w:tr>
      <w:tr w:rsidR="0035086F" w:rsidRPr="00172E4A" w:rsidTr="00BC3BAC">
        <w:tblPrEx>
          <w:tblLook w:val="01E0"/>
        </w:tblPrEx>
        <w:tc>
          <w:tcPr>
            <w:tcW w:w="2508" w:type="pct"/>
            <w:gridSpan w:val="2"/>
          </w:tcPr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7A6484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35086F" w:rsidRPr="007D3037" w:rsidRDefault="0035086F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35086F" w:rsidRPr="00172E4A" w:rsidRDefault="0035086F" w:rsidP="0052560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35086F" w:rsidRPr="00172E4A" w:rsidRDefault="0035086F" w:rsidP="00525606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2" w:type="pct"/>
            <w:gridSpan w:val="3"/>
          </w:tcPr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35086F" w:rsidRPr="00172E4A" w:rsidRDefault="0035086F" w:rsidP="00525606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35086F" w:rsidRPr="00172E4A" w:rsidRDefault="0035086F" w:rsidP="00525606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35086F" w:rsidRPr="00172E4A" w:rsidTr="00525606">
        <w:tblPrEx>
          <w:tblLook w:val="01E0"/>
        </w:tblPrEx>
        <w:tc>
          <w:tcPr>
            <w:tcW w:w="5000" w:type="pct"/>
            <w:gridSpan w:val="5"/>
          </w:tcPr>
          <w:p w:rsidR="0035086F" w:rsidRPr="00630E64" w:rsidRDefault="0035086F" w:rsidP="00525606">
            <w:pPr>
              <w:jc w:val="center"/>
              <w:rPr>
                <w:lang w:val="uk-UA"/>
              </w:rPr>
            </w:pPr>
            <w:proofErr w:type="spellStart"/>
            <w:r w:rsidRPr="005328D2">
              <w:rPr>
                <w:b/>
                <w:bCs/>
              </w:rPr>
              <w:t>Використання</w:t>
            </w:r>
            <w:proofErr w:type="spellEnd"/>
            <w:r w:rsidRPr="005328D2">
              <w:rPr>
                <w:b/>
                <w:bCs/>
              </w:rPr>
              <w:t xml:space="preserve"> </w:t>
            </w:r>
            <w:proofErr w:type="spellStart"/>
            <w:r w:rsidRPr="005328D2">
              <w:rPr>
                <w:b/>
                <w:bCs/>
              </w:rPr>
              <w:t>апарату</w:t>
            </w:r>
            <w:proofErr w:type="spellEnd"/>
            <w:r w:rsidRPr="005328D2">
              <w:rPr>
                <w:b/>
                <w:bCs/>
              </w:rPr>
              <w:t xml:space="preserve"> </w:t>
            </w:r>
            <w:proofErr w:type="spellStart"/>
            <w:r w:rsidRPr="005328D2">
              <w:rPr>
                <w:b/>
                <w:bCs/>
              </w:rPr>
              <w:t>штучної</w:t>
            </w:r>
            <w:proofErr w:type="spellEnd"/>
            <w:r w:rsidRPr="005328D2">
              <w:rPr>
                <w:b/>
                <w:bCs/>
              </w:rPr>
              <w:t xml:space="preserve"> </w:t>
            </w:r>
            <w:proofErr w:type="spellStart"/>
            <w:r w:rsidRPr="005328D2">
              <w:rPr>
                <w:b/>
                <w:bCs/>
              </w:rPr>
              <w:t>вентиляції</w:t>
            </w:r>
            <w:proofErr w:type="spellEnd"/>
            <w:r w:rsidRPr="005328D2">
              <w:rPr>
                <w:b/>
                <w:bCs/>
              </w:rPr>
              <w:t xml:space="preserve"> </w:t>
            </w:r>
            <w:proofErr w:type="spellStart"/>
            <w:r w:rsidRPr="005328D2">
              <w:rPr>
                <w:b/>
                <w:bCs/>
              </w:rPr>
              <w:t>легень</w:t>
            </w:r>
            <w:proofErr w:type="spellEnd"/>
            <w:r w:rsidR="00630E64">
              <w:rPr>
                <w:b/>
                <w:bCs/>
                <w:lang w:val="uk-UA"/>
              </w:rPr>
              <w:t>.</w:t>
            </w:r>
          </w:p>
        </w:tc>
      </w:tr>
      <w:tr w:rsidR="0035086F" w:rsidRPr="00172E4A" w:rsidTr="00525606">
        <w:tblPrEx>
          <w:tblLook w:val="01E0"/>
        </w:tblPrEx>
        <w:tc>
          <w:tcPr>
            <w:tcW w:w="5000" w:type="pct"/>
            <w:gridSpan w:val="5"/>
          </w:tcPr>
          <w:p w:rsidR="0035086F" w:rsidRPr="00172E4A" w:rsidRDefault="0035086F" w:rsidP="00525606">
            <w:pPr>
              <w:ind w:firstLine="709"/>
              <w:jc w:val="both"/>
            </w:pPr>
            <w:r w:rsidRPr="00172E4A">
              <w:rPr>
                <w:b/>
              </w:rPr>
              <w:t>Мета</w:t>
            </w:r>
            <w:proofErr w:type="gramStart"/>
            <w:r w:rsidRPr="00172E4A">
              <w:rPr>
                <w:b/>
              </w:rPr>
              <w:t>:</w:t>
            </w:r>
            <w:r>
              <w:rPr>
                <w:lang w:val="uk-UA"/>
              </w:rPr>
              <w:t>.</w:t>
            </w:r>
            <w:r w:rsidRPr="005328D2">
              <w:rPr>
                <w:lang w:val="uk-UA"/>
              </w:rPr>
              <w:t xml:space="preserve"> </w:t>
            </w:r>
            <w:proofErr w:type="gramEnd"/>
            <w:r w:rsidRPr="005328D2">
              <w:rPr>
                <w:lang w:val="uk-UA"/>
              </w:rPr>
              <w:t>апарат штучної вентиляції легень (далі - а</w:t>
            </w:r>
            <w:r w:rsidRPr="005328D2">
              <w:rPr>
                <w:shd w:val="clear" w:color="auto" w:fill="FFFFFF"/>
                <w:lang w:val="uk-UA"/>
              </w:rPr>
              <w:t xml:space="preserve">парат ШВЛ) </w:t>
            </w:r>
            <w:r w:rsidRPr="005328D2">
              <w:rPr>
                <w:lang w:val="uk-UA"/>
              </w:rPr>
              <w:t>призначений для примусової подачі газової суміші до легень пацієнта</w:t>
            </w:r>
            <w:r>
              <w:rPr>
                <w:lang w:val="uk-UA"/>
              </w:rPr>
              <w:t>.</w:t>
            </w:r>
          </w:p>
        </w:tc>
      </w:tr>
      <w:tr w:rsidR="0035086F" w:rsidRPr="00172E4A" w:rsidTr="00525606">
        <w:tblPrEx>
          <w:tblLook w:val="01E0"/>
        </w:tblPrEx>
        <w:tc>
          <w:tcPr>
            <w:tcW w:w="5000" w:type="pct"/>
            <w:gridSpan w:val="5"/>
          </w:tcPr>
          <w:p w:rsidR="0035086F" w:rsidRPr="0035086F" w:rsidRDefault="0035086F" w:rsidP="00525606">
            <w:pPr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Галузь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застосування</w:t>
            </w:r>
            <w:proofErr w:type="spellEnd"/>
            <w:r w:rsidRPr="0035086F">
              <w:rPr>
                <w:b/>
              </w:rPr>
              <w:t xml:space="preserve">: </w:t>
            </w:r>
            <w:proofErr w:type="spellStart"/>
            <w:r>
              <w:rPr>
                <w:color w:val="202124"/>
                <w:shd w:val="clear" w:color="auto" w:fill="FFFFFF"/>
              </w:rPr>
              <w:t>Апарат</w:t>
            </w:r>
            <w:proofErr w:type="spellEnd"/>
            <w:r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02124"/>
                <w:shd w:val="clear" w:color="auto" w:fill="FFFFFF"/>
              </w:rPr>
              <w:t>штучної</w:t>
            </w:r>
            <w:proofErr w:type="spellEnd"/>
            <w:r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02124"/>
                <w:shd w:val="clear" w:color="auto" w:fill="FFFFFF"/>
              </w:rPr>
              <w:t>вентиляції</w:t>
            </w:r>
            <w:proofErr w:type="spellEnd"/>
            <w:r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202124"/>
                <w:shd w:val="clear" w:color="auto" w:fill="FFFFFF"/>
              </w:rPr>
              <w:t>леге</w:t>
            </w:r>
            <w:r w:rsidRPr="0035086F">
              <w:rPr>
                <w:color w:val="202124"/>
                <w:shd w:val="clear" w:color="auto" w:fill="FFFFFF"/>
              </w:rPr>
              <w:t>нь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 xml:space="preserve"> (</w:t>
            </w:r>
            <w:proofErr w:type="spellStart"/>
            <w:r w:rsidRPr="0035086F">
              <w:rPr>
                <w:color w:val="202124"/>
                <w:shd w:val="clear" w:color="auto" w:fill="FFFFFF"/>
              </w:rPr>
              <w:t>апарат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 xml:space="preserve"> ШВЛ, </w:t>
            </w:r>
            <w:proofErr w:type="spellStart"/>
            <w:r w:rsidRPr="0035086F">
              <w:rPr>
                <w:color w:val="202124"/>
                <w:shd w:val="clear" w:color="auto" w:fill="FFFFFF"/>
              </w:rPr>
              <w:t>апарат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 xml:space="preserve"> </w:t>
            </w:r>
            <w:proofErr w:type="gramStart"/>
            <w:r w:rsidRPr="0035086F">
              <w:rPr>
                <w:color w:val="202124"/>
                <w:shd w:val="clear" w:color="auto" w:fill="FFFFFF"/>
              </w:rPr>
              <w:t>штучного</w:t>
            </w:r>
            <w:proofErr w:type="gramEnd"/>
            <w:r w:rsidRPr="0035086F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color w:val="202124"/>
                <w:shd w:val="clear" w:color="auto" w:fill="FFFFFF"/>
              </w:rPr>
              <w:t>дихання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 xml:space="preserve">) — </w:t>
            </w:r>
            <w:proofErr w:type="spellStart"/>
            <w:r w:rsidRPr="0035086F">
              <w:rPr>
                <w:color w:val="202124"/>
                <w:shd w:val="clear" w:color="auto" w:fill="FFFFFF"/>
              </w:rPr>
              <w:t>медичне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color w:val="202124"/>
                <w:shd w:val="clear" w:color="auto" w:fill="FFFFFF"/>
              </w:rPr>
              <w:t>обладнання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 xml:space="preserve">, </w:t>
            </w:r>
            <w:proofErr w:type="spellStart"/>
            <w:r w:rsidRPr="0035086F">
              <w:rPr>
                <w:color w:val="202124"/>
                <w:shd w:val="clear" w:color="auto" w:fill="FFFFFF"/>
              </w:rPr>
              <w:t>призначене</w:t>
            </w:r>
            <w:proofErr w:type="spellEnd"/>
            <w:r w:rsidRPr="0035086F">
              <w:rPr>
                <w:color w:val="202124"/>
                <w:shd w:val="clear" w:color="auto" w:fill="FFFFFF"/>
              </w:rPr>
              <w:t> </w:t>
            </w:r>
            <w:r w:rsidRPr="0035086F">
              <w:rPr>
                <w:bCs/>
                <w:color w:val="202124"/>
                <w:shd w:val="clear" w:color="auto" w:fill="FFFFFF"/>
              </w:rPr>
              <w:t xml:space="preserve">для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примусової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подачі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газової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суміші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(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кисень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і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стиснене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висушене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повітря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) до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легень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з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метою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насичення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крові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киснем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і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виведення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з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легень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</w:t>
            </w:r>
            <w:proofErr w:type="spellStart"/>
            <w:r w:rsidRPr="0035086F">
              <w:rPr>
                <w:bCs/>
                <w:color w:val="202124"/>
                <w:shd w:val="clear" w:color="auto" w:fill="FFFFFF"/>
              </w:rPr>
              <w:t>вуглекислого</w:t>
            </w:r>
            <w:proofErr w:type="spellEnd"/>
            <w:r w:rsidRPr="0035086F">
              <w:rPr>
                <w:bCs/>
                <w:color w:val="202124"/>
                <w:shd w:val="clear" w:color="auto" w:fill="FFFFFF"/>
              </w:rPr>
              <w:t xml:space="preserve"> газу</w:t>
            </w:r>
            <w:r w:rsidRPr="0035086F">
              <w:rPr>
                <w:color w:val="202124"/>
                <w:shd w:val="clear" w:color="auto" w:fill="FFFFFF"/>
              </w:rPr>
              <w:t>.</w:t>
            </w:r>
          </w:p>
        </w:tc>
      </w:tr>
      <w:tr w:rsidR="0035086F" w:rsidRPr="00172E4A" w:rsidTr="00525606">
        <w:tblPrEx>
          <w:tblLook w:val="01E0"/>
        </w:tblPrEx>
        <w:tc>
          <w:tcPr>
            <w:tcW w:w="5000" w:type="pct"/>
            <w:gridSpan w:val="5"/>
          </w:tcPr>
          <w:p w:rsidR="0035086F" w:rsidRPr="00172E4A" w:rsidRDefault="0035086F" w:rsidP="00525606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Pr="0035086F">
              <w:rPr>
                <w:lang w:val="uk-UA"/>
              </w:rPr>
              <w:t>Безпосередньо</w:t>
            </w:r>
            <w:r>
              <w:rPr>
                <w:lang w:val="uk-UA"/>
              </w:rPr>
              <w:t xml:space="preserve"> на виклику та в машині швидкої допомоги та під час транспортування пацієнта.</w:t>
            </w:r>
          </w:p>
        </w:tc>
      </w:tr>
      <w:tr w:rsidR="0035086F" w:rsidRPr="00172E4A" w:rsidTr="00525606">
        <w:tblPrEx>
          <w:tblLook w:val="01E0"/>
        </w:tblPrEx>
        <w:tc>
          <w:tcPr>
            <w:tcW w:w="5000" w:type="pct"/>
            <w:gridSpan w:val="5"/>
          </w:tcPr>
          <w:p w:rsidR="0035086F" w:rsidRPr="00172E4A" w:rsidRDefault="0035086F" w:rsidP="00525606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BC3BAC" w:rsidRPr="00EE6468" w:rsidRDefault="00BC3BAC" w:rsidP="00BC3BAC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BC3BAC" w:rsidRPr="00E56A66" w:rsidRDefault="00BC3BAC" w:rsidP="00BC3BAC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5086F" w:rsidRPr="00172E4A" w:rsidRDefault="00BC3BAC" w:rsidP="00BC3BAC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35086F" w:rsidRPr="00BC3BAC" w:rsidTr="00BC3BAC">
        <w:tblPrEx>
          <w:tblLook w:val="01E0"/>
        </w:tblPrEx>
        <w:trPr>
          <w:trHeight w:val="315"/>
        </w:trPr>
        <w:tc>
          <w:tcPr>
            <w:tcW w:w="5000" w:type="pct"/>
            <w:gridSpan w:val="5"/>
          </w:tcPr>
          <w:p w:rsidR="0035086F" w:rsidRDefault="0035086F" w:rsidP="00525606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35086F" w:rsidRPr="0035086F" w:rsidRDefault="0035086F" w:rsidP="007A6484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Два набори стандартного спецодягу – халат/костюм захисний, маска/респіратор, рукавички, доповнених  захисними окулярами/щитком.</w:t>
            </w:r>
          </w:p>
          <w:p w:rsidR="0035086F" w:rsidRPr="0035086F" w:rsidRDefault="0035086F" w:rsidP="0035086F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Бактеріальний фільтр.</w:t>
            </w:r>
          </w:p>
          <w:p w:rsidR="0035086F" w:rsidRPr="0035086F" w:rsidRDefault="0035086F" w:rsidP="0035086F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Маски кисневі для дорослих та дітей.</w:t>
            </w:r>
          </w:p>
          <w:p w:rsidR="0035086F" w:rsidRPr="00BC3BAC" w:rsidRDefault="0035086F" w:rsidP="00BC3BAC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Маски </w:t>
            </w:r>
            <w:proofErr w:type="spellStart"/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ларингеальні</w:t>
            </w:r>
            <w:proofErr w:type="spellEnd"/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різних </w:t>
            </w:r>
            <w:proofErr w:type="spellStart"/>
            <w:r w:rsidRPr="0035086F">
              <w:rPr>
                <w:rFonts w:ascii="Times New Roman" w:hAnsi="Times New Roman" w:cs="Times New Roman"/>
                <w:sz w:val="24"/>
                <w:szCs w:val="24"/>
              </w:rPr>
              <w:t>розмірів</w:t>
            </w:r>
            <w:proofErr w:type="spellEnd"/>
            <w:r w:rsidRPr="003508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C3BAC" w:rsidRDefault="00BC3BAC" w:rsidP="00300631">
      <w:pPr>
        <w:jc w:val="both"/>
        <w:sectPr w:rsidR="00BC3BAC" w:rsidSect="004062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BC3BAC" w:rsidRPr="00BC3BAC" w:rsidTr="00BC3BAC">
        <w:trPr>
          <w:trHeight w:val="240"/>
        </w:trPr>
        <w:tc>
          <w:tcPr>
            <w:tcW w:w="5000" w:type="pct"/>
            <w:gridSpan w:val="2"/>
          </w:tcPr>
          <w:p w:rsidR="00BC3BAC" w:rsidRPr="00172E4A" w:rsidRDefault="00BC3BAC" w:rsidP="00300631">
            <w:pPr>
              <w:jc w:val="both"/>
            </w:pPr>
            <w:proofErr w:type="spellStart"/>
            <w:r w:rsidRPr="00172E4A">
              <w:lastRenderedPageBreak/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BC3BAC" w:rsidRPr="00BC3BAC" w:rsidTr="00BC3BAC">
        <w:trPr>
          <w:trHeight w:val="239"/>
        </w:trPr>
        <w:tc>
          <w:tcPr>
            <w:tcW w:w="2500" w:type="pct"/>
          </w:tcPr>
          <w:p w:rsidR="00BC3BAC" w:rsidRPr="00172E4A" w:rsidRDefault="00BC3BAC" w:rsidP="00300631">
            <w:pPr>
              <w:tabs>
                <w:tab w:val="left" w:pos="993"/>
              </w:tabs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B318DE" w:rsidRPr="00B318DE" w:rsidRDefault="00B318DE" w:rsidP="00B318DE">
            <w:pPr>
              <w:rPr>
                <w:b/>
                <w:lang w:val="uk-UA"/>
              </w:rPr>
            </w:pPr>
            <w:r w:rsidRPr="00B318DE">
              <w:rPr>
                <w:b/>
              </w:rPr>
              <w:t>СОП №</w:t>
            </w:r>
            <w:r w:rsidRPr="00B318DE">
              <w:rPr>
                <w:b/>
                <w:lang w:val="uk-UA"/>
              </w:rPr>
              <w:t>4.ВАІ</w:t>
            </w:r>
          </w:p>
          <w:p w:rsidR="00BC3BAC" w:rsidRPr="00172E4A" w:rsidRDefault="00BC3BAC" w:rsidP="00300631">
            <w:pPr>
              <w:tabs>
                <w:tab w:val="left" w:pos="993"/>
              </w:tabs>
              <w:ind w:firstLine="34"/>
              <w:jc w:val="both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BC3BAC" w:rsidRPr="00BC3BAC" w:rsidTr="00BC3BAC">
        <w:trPr>
          <w:trHeight w:val="270"/>
        </w:trPr>
        <w:tc>
          <w:tcPr>
            <w:tcW w:w="2500" w:type="pct"/>
          </w:tcPr>
          <w:p w:rsidR="00BC3BAC" w:rsidRPr="00172E4A" w:rsidRDefault="00BC3BAC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BC3BAC" w:rsidRPr="00237647" w:rsidRDefault="00BC3BAC" w:rsidP="00300631">
            <w:pPr>
              <w:tabs>
                <w:tab w:val="left" w:pos="993"/>
              </w:tabs>
              <w:ind w:firstLine="34"/>
              <w:jc w:val="both"/>
              <w:rPr>
                <w:lang w:val="uk-UA"/>
              </w:rPr>
            </w:pPr>
            <w:r w:rsidRPr="00237647">
              <w:rPr>
                <w:lang w:val="uk-UA"/>
              </w:rPr>
              <w:t>01</w:t>
            </w:r>
          </w:p>
        </w:tc>
      </w:tr>
      <w:tr w:rsidR="00BC3BAC" w:rsidRPr="00BC3BAC" w:rsidTr="00BC3BAC">
        <w:trPr>
          <w:trHeight w:val="232"/>
        </w:trPr>
        <w:tc>
          <w:tcPr>
            <w:tcW w:w="5000" w:type="pct"/>
            <w:gridSpan w:val="2"/>
          </w:tcPr>
          <w:p w:rsidR="00BC3BAC" w:rsidRPr="00BC3BAC" w:rsidRDefault="00BC3BAC" w:rsidP="00300631">
            <w:pPr>
              <w:tabs>
                <w:tab w:val="left" w:pos="993"/>
              </w:tabs>
              <w:jc w:val="center"/>
              <w:rPr>
                <w:b/>
                <w:lang w:val="uk-UA"/>
              </w:rPr>
            </w:pPr>
            <w:r w:rsidRPr="00BC3BAC">
              <w:rPr>
                <w:b/>
                <w:bCs/>
                <w:lang w:val="uk-UA"/>
              </w:rPr>
              <w:t>Використання апарату штучної вентиляції легень</w:t>
            </w:r>
            <w:r>
              <w:rPr>
                <w:b/>
                <w:bCs/>
                <w:lang w:val="uk-UA"/>
              </w:rPr>
              <w:t>.</w:t>
            </w:r>
          </w:p>
        </w:tc>
      </w:tr>
      <w:tr w:rsidR="00BC3BAC" w:rsidRPr="00291E95" w:rsidTr="00525606">
        <w:trPr>
          <w:trHeight w:val="2145"/>
        </w:trPr>
        <w:tc>
          <w:tcPr>
            <w:tcW w:w="5000" w:type="pct"/>
            <w:gridSpan w:val="2"/>
          </w:tcPr>
          <w:p w:rsidR="00BC3BAC" w:rsidRPr="0035086F" w:rsidRDefault="00BC3BAC" w:rsidP="0035086F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для інтубації трахеї.</w:t>
            </w:r>
          </w:p>
          <w:p w:rsidR="00BC3BAC" w:rsidRPr="0035086F" w:rsidRDefault="00BC3BAC" w:rsidP="0035086F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Інтубаційні</w:t>
            </w:r>
            <w:proofErr w:type="spellEnd"/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трубки різних розмірів.</w:t>
            </w:r>
          </w:p>
          <w:p w:rsidR="00BC3BAC" w:rsidRPr="0035086F" w:rsidRDefault="00BC3BAC" w:rsidP="0035086F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Ганчірки або серветки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C3BAC" w:rsidRPr="0035086F" w:rsidRDefault="00BC3BAC" w:rsidP="0035086F">
            <w:pPr>
              <w:pStyle w:val="a3"/>
              <w:numPr>
                <w:ilvl w:val="0"/>
                <w:numId w:val="4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призначені для дезінфекції і очищення всіх видів поверхонь.</w:t>
            </w:r>
          </w:p>
          <w:p w:rsidR="00BC3BAC" w:rsidRPr="0035086F" w:rsidRDefault="00BC3BAC" w:rsidP="0035086F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ганчірок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C3BAC" w:rsidRPr="0035086F" w:rsidRDefault="00BC3BAC" w:rsidP="0035086F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Контейнер для замочування використаних медичних виробів.</w:t>
            </w:r>
          </w:p>
          <w:p w:rsidR="00BC3BAC" w:rsidRDefault="00BC3BAC" w:rsidP="00525606">
            <w:pPr>
              <w:pStyle w:val="a3"/>
              <w:numPr>
                <w:ilvl w:val="0"/>
                <w:numId w:val="4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пакети підвищеної щільності для біологічної небезпеки.</w:t>
            </w:r>
          </w:p>
        </w:tc>
      </w:tr>
      <w:tr w:rsidR="00BC3BAC" w:rsidRPr="00237647" w:rsidTr="00525606">
        <w:tc>
          <w:tcPr>
            <w:tcW w:w="5000" w:type="pct"/>
            <w:gridSpan w:val="2"/>
          </w:tcPr>
          <w:p w:rsidR="00BC3BAC" w:rsidRPr="00572187" w:rsidRDefault="00BC3BAC" w:rsidP="00572187">
            <w:pPr>
              <w:tabs>
                <w:tab w:val="left" w:pos="993"/>
              </w:tabs>
              <w:ind w:firstLine="567"/>
              <w:jc w:val="both"/>
              <w:rPr>
                <w:lang w:val="uk-UA"/>
              </w:rPr>
            </w:pPr>
            <w:r w:rsidRPr="00572187">
              <w:rPr>
                <w:b/>
                <w:lang w:val="uk-UA"/>
              </w:rPr>
              <w:t>Послідовність дій:</w:t>
            </w:r>
          </w:p>
          <w:p w:rsidR="00BC3BAC" w:rsidRPr="00572187" w:rsidRDefault="00BC3BAC" w:rsidP="00BC3BA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851"/>
                <w:tab w:val="left" w:pos="1134"/>
              </w:tabs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Одягніть спецодяг. Перевірте наявність всього необхідного медичного обладнання, робочих розчинів дезінфекційних засобів. </w:t>
            </w:r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 потреби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зніміть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автономний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настінного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кріплення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автомобілі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ШМД та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транспортуйте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безпосередньо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BAC" w:rsidRPr="00572187" w:rsidRDefault="00BC3BAC" w:rsidP="00BC3BA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Закрутіть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шланг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подачі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газу О2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конекторів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системі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розподілу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подачі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кисню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медичному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закладі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балону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киснем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автомобілі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ЕМД,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переносного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кисневого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балону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ідключіть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ШВЛ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вибраного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подачі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газу О2 (в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залежності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ЕМД),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приєднавши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шланг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подачі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газу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відповідних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конекторів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апараті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BAC" w:rsidRPr="00572187" w:rsidRDefault="00BC3BAC" w:rsidP="00BC3BA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851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Виберіть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електропостачання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, яке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відповідає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вказаному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маркуванні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: головне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(220В),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внутрішній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акумулятор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зовнішнє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«12В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постійного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струму»;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вставте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штекерний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з’єднувач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зовнішнього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конектор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 «12В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постійного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струму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штепсель кабелю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настінну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розетку головного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Зелений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колі</w:t>
            </w:r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індикатору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1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LINE</w:t>
            </w:r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передній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панелі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вказує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наявність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струму.</w:t>
            </w:r>
          </w:p>
          <w:p w:rsidR="00BC3BAC" w:rsidRPr="00572187" w:rsidRDefault="00BC3BAC" w:rsidP="00BC3BAC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851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зафіксуйте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шланги (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білий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шланг </w:t>
            </w:r>
            <w:proofErr w:type="spellStart"/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ідключений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сторони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апарату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ШВЛ,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синій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сторони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вставте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датчик потоку в конт</w:t>
            </w:r>
            <w:r w:rsidR="00440423">
              <w:rPr>
                <w:rFonts w:ascii="Times New Roman" w:hAnsi="Times New Roman" w:cs="Times New Roman"/>
                <w:sz w:val="24"/>
                <w:szCs w:val="24"/>
              </w:rPr>
              <w:t xml:space="preserve">ур </w:t>
            </w:r>
            <w:proofErr w:type="spellStart"/>
            <w:r w:rsidR="00440423">
              <w:rPr>
                <w:rFonts w:ascii="Times New Roman" w:hAnsi="Times New Roman" w:cs="Times New Roman"/>
                <w:sz w:val="24"/>
                <w:szCs w:val="24"/>
              </w:rPr>
              <w:t>дихання</w:t>
            </w:r>
            <w:proofErr w:type="spellEnd"/>
            <w:r w:rsidR="0044042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="00440423">
              <w:rPr>
                <w:rFonts w:ascii="Times New Roman" w:hAnsi="Times New Roman" w:cs="Times New Roman"/>
                <w:sz w:val="24"/>
                <w:szCs w:val="24"/>
              </w:rPr>
              <w:t>стороні</w:t>
            </w:r>
            <w:proofErr w:type="spellEnd"/>
            <w:r w:rsidR="004404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40423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="004404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BAC" w:rsidRPr="00572187" w:rsidRDefault="00BC3BAC" w:rsidP="00BC3BAC">
            <w:pPr>
              <w:pStyle w:val="a3"/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Апарат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ШВЛ </w:t>
            </w:r>
            <w:proofErr w:type="spellStart"/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ідключіть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через контур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антибактеріальним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фільтром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,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якого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під’єднайте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попередньо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підключену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кисневу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ларингеальну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маску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ендотрахеальну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трубку.</w:t>
            </w:r>
          </w:p>
          <w:p w:rsidR="00BC3BAC" w:rsidRPr="00572187" w:rsidRDefault="00BC3BAC" w:rsidP="00440423">
            <w:pPr>
              <w:pStyle w:val="a3"/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Повернувши регулятор,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виберіть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режими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регулюйте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параметри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дихання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залежності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стану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пацієнта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3BAC" w:rsidRPr="00572187" w:rsidRDefault="00BC3BAC" w:rsidP="00440423">
            <w:pPr>
              <w:pStyle w:val="a3"/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відключення апарату ШВЛ від контурів живлення та подачі кисню обробіть ручним розпилювачем шланги,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конектори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апарат ШВЛ робочим розчином дезінфекційного засобу в кількості, що забезпечує достатнє зволоження поверхонь протягом всього часу експозиції, зазначеного виробником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деззасобу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Після експозиції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дезрозчин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змийте чистою водою, якщо цього потребує Інструкція виробника даного засобу. </w:t>
            </w:r>
            <w:proofErr w:type="spellStart"/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поверхні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протріть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сухою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ганчіркою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серветкою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C3BAC" w:rsidRPr="00572187" w:rsidRDefault="00BC3BAC" w:rsidP="00440423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Зняті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засоби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індиві</w:t>
            </w:r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дуального</w:t>
            </w:r>
            <w:proofErr w:type="spellEnd"/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використані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висушені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ганчірки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зберіть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одноразові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мішки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біологічної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небезпеки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належного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очищення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дезінфекції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подальшому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Проведіть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гі</w:t>
            </w:r>
            <w:proofErr w:type="gram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ієнічну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>обробку</w:t>
            </w:r>
            <w:proofErr w:type="spellEnd"/>
            <w:r w:rsidRPr="00572187">
              <w:rPr>
                <w:rFonts w:ascii="Times New Roman" w:hAnsi="Times New Roman" w:cs="Times New Roman"/>
                <w:sz w:val="24"/>
                <w:szCs w:val="24"/>
              </w:rPr>
              <w:t xml:space="preserve"> рук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BC3BAC" w:rsidRPr="00172E4A" w:rsidTr="00525606">
        <w:tc>
          <w:tcPr>
            <w:tcW w:w="5000" w:type="pct"/>
            <w:gridSpan w:val="2"/>
          </w:tcPr>
          <w:p w:rsidR="00BC3BAC" w:rsidRPr="00630733" w:rsidRDefault="00BC3BAC" w:rsidP="00630E64">
            <w:pPr>
              <w:ind w:firstLine="567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BC3BAC" w:rsidRPr="00172E4A" w:rsidRDefault="00BC3BAC" w:rsidP="00525606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BC3BAC" w:rsidRPr="00630E64" w:rsidTr="00525606">
        <w:tc>
          <w:tcPr>
            <w:tcW w:w="5000" w:type="pct"/>
            <w:gridSpan w:val="2"/>
          </w:tcPr>
          <w:p w:rsidR="00BC3BAC" w:rsidRPr="00172E4A" w:rsidRDefault="00BC3BAC" w:rsidP="00630E64">
            <w:pPr>
              <w:ind w:firstLine="567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BC3BAC" w:rsidRPr="00E74224" w:rsidRDefault="00BC3BAC" w:rsidP="00E74224">
            <w:pPr>
              <w:pStyle w:val="a3"/>
              <w:numPr>
                <w:ilvl w:val="0"/>
                <w:numId w:val="6"/>
              </w:numPr>
              <w:tabs>
                <w:tab w:val="left" w:pos="993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E742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аказ МОЗУ від 03.08.2020 №1777 «Про затвердження Заходів та Засобів щодо попередження інфекцій при проведенні догляду за пацієнтами», інструкція з експлуатації «Автономний апарат штучної вентиляції легень </w:t>
            </w:r>
            <w:proofErr w:type="spellStart"/>
            <w:r w:rsidRPr="00E74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Sirio</w:t>
            </w:r>
            <w:proofErr w:type="spellEnd"/>
            <w:r w:rsidRPr="00E742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74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742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2/Т/», регламенти до дезінфікуючих засобів.</w:t>
            </w:r>
          </w:p>
        </w:tc>
      </w:tr>
    </w:tbl>
    <w:p w:rsidR="00440423" w:rsidRDefault="00440423" w:rsidP="00572187">
      <w:pPr>
        <w:rPr>
          <w:lang w:val="uk-UA"/>
        </w:rPr>
        <w:sectPr w:rsidR="00440423" w:rsidSect="0044042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6840C3" w:rsidRPr="00572187" w:rsidRDefault="006840C3" w:rsidP="00572187">
      <w:pPr>
        <w:rPr>
          <w:lang w:val="uk-UA"/>
        </w:rPr>
      </w:pPr>
    </w:p>
    <w:sectPr w:rsidR="006840C3" w:rsidRPr="00572187" w:rsidSect="004404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538A"/>
    <w:multiLevelType w:val="hybridMultilevel"/>
    <w:tmpl w:val="E6420EE2"/>
    <w:lvl w:ilvl="0" w:tplc="79CC19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84755"/>
    <w:multiLevelType w:val="hybridMultilevel"/>
    <w:tmpl w:val="16761936"/>
    <w:lvl w:ilvl="0" w:tplc="9620CC2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104C27"/>
    <w:multiLevelType w:val="hybridMultilevel"/>
    <w:tmpl w:val="9536C1EE"/>
    <w:lvl w:ilvl="0" w:tplc="6C02FC5C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086F"/>
    <w:rsid w:val="00177B32"/>
    <w:rsid w:val="001A2EAB"/>
    <w:rsid w:val="001B318C"/>
    <w:rsid w:val="00237647"/>
    <w:rsid w:val="002634C3"/>
    <w:rsid w:val="00291E95"/>
    <w:rsid w:val="002B0DB6"/>
    <w:rsid w:val="0035086F"/>
    <w:rsid w:val="00440423"/>
    <w:rsid w:val="00572187"/>
    <w:rsid w:val="005B6D1A"/>
    <w:rsid w:val="006227ED"/>
    <w:rsid w:val="00630E64"/>
    <w:rsid w:val="00656747"/>
    <w:rsid w:val="0068308B"/>
    <w:rsid w:val="006840C3"/>
    <w:rsid w:val="00756A73"/>
    <w:rsid w:val="007A6484"/>
    <w:rsid w:val="00990938"/>
    <w:rsid w:val="00B02AAC"/>
    <w:rsid w:val="00B318DE"/>
    <w:rsid w:val="00BC026F"/>
    <w:rsid w:val="00BC3BAC"/>
    <w:rsid w:val="00C85D25"/>
    <w:rsid w:val="00E7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86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BC3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14</cp:revision>
  <dcterms:created xsi:type="dcterms:W3CDTF">2022-12-29T06:52:00Z</dcterms:created>
  <dcterms:modified xsi:type="dcterms:W3CDTF">2023-07-20T05:09:00Z</dcterms:modified>
</cp:coreProperties>
</file>