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B66CD0" w:rsidRPr="00292419" w:rsidTr="000709B5">
        <w:trPr>
          <w:jc w:val="right"/>
        </w:trPr>
        <w:tc>
          <w:tcPr>
            <w:tcW w:w="3787" w:type="dxa"/>
          </w:tcPr>
          <w:p w:rsidR="00B66CD0" w:rsidRPr="00292419" w:rsidRDefault="00B66CD0" w:rsidP="00300631">
            <w:proofErr w:type="spellStart"/>
            <w:r w:rsidRPr="00292419">
              <w:rPr>
                <w:sz w:val="24"/>
                <w:szCs w:val="24"/>
              </w:rPr>
              <w:t>Додаток</w:t>
            </w:r>
            <w:proofErr w:type="spellEnd"/>
            <w:r w:rsidRPr="00292419">
              <w:rPr>
                <w:sz w:val="24"/>
                <w:szCs w:val="24"/>
              </w:rPr>
              <w:t> </w:t>
            </w:r>
            <w:r w:rsidR="00E52E8B" w:rsidRPr="00292419">
              <w:rPr>
                <w:sz w:val="24"/>
                <w:szCs w:val="24"/>
                <w:lang w:val="uk-UA"/>
              </w:rPr>
              <w:t>8</w:t>
            </w:r>
          </w:p>
        </w:tc>
      </w:tr>
      <w:tr w:rsidR="000709B5" w:rsidRPr="00292419" w:rsidTr="000709B5">
        <w:trPr>
          <w:jc w:val="right"/>
        </w:trPr>
        <w:tc>
          <w:tcPr>
            <w:tcW w:w="3787" w:type="dxa"/>
          </w:tcPr>
          <w:p w:rsidR="000709B5" w:rsidRPr="00BA41E0" w:rsidRDefault="000709B5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0709B5" w:rsidRPr="00292419" w:rsidTr="000709B5">
        <w:trPr>
          <w:jc w:val="right"/>
        </w:trPr>
        <w:tc>
          <w:tcPr>
            <w:tcW w:w="3787" w:type="dxa"/>
          </w:tcPr>
          <w:p w:rsidR="000709B5" w:rsidRPr="00BA41E0" w:rsidRDefault="000709B5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0709B5" w:rsidRPr="00292419" w:rsidTr="000709B5">
        <w:trPr>
          <w:jc w:val="right"/>
        </w:trPr>
        <w:tc>
          <w:tcPr>
            <w:tcW w:w="3787" w:type="dxa"/>
          </w:tcPr>
          <w:p w:rsidR="000709B5" w:rsidRPr="00BA41E0" w:rsidRDefault="000709B5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B66CD0" w:rsidRPr="00292419" w:rsidRDefault="00B66CD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428"/>
        <w:gridCol w:w="362"/>
        <w:gridCol w:w="2437"/>
        <w:gridCol w:w="1975"/>
      </w:tblGrid>
      <w:tr w:rsidR="00ED3AB3" w:rsidRPr="00292419" w:rsidTr="00E60A2C">
        <w:trPr>
          <w:trHeight w:val="300"/>
        </w:trPr>
        <w:tc>
          <w:tcPr>
            <w:tcW w:w="5000" w:type="pct"/>
            <w:gridSpan w:val="5"/>
          </w:tcPr>
          <w:p w:rsidR="00ED3AB3" w:rsidRPr="00292419" w:rsidRDefault="00ED3AB3" w:rsidP="00E60A2C">
            <w:pPr>
              <w:jc w:val="both"/>
            </w:pPr>
            <w:proofErr w:type="spellStart"/>
            <w:r w:rsidRPr="00292419">
              <w:t>Міністерство</w:t>
            </w:r>
            <w:proofErr w:type="spellEnd"/>
            <w:r w:rsidRPr="00292419">
              <w:t xml:space="preserve"> </w:t>
            </w:r>
            <w:proofErr w:type="spellStart"/>
            <w:r w:rsidRPr="00292419">
              <w:t>охорони</w:t>
            </w:r>
            <w:proofErr w:type="spellEnd"/>
            <w:r w:rsidRPr="00292419">
              <w:t xml:space="preserve"> </w:t>
            </w:r>
            <w:proofErr w:type="spellStart"/>
            <w:r w:rsidRPr="00292419">
              <w:t>здоров’я</w:t>
            </w:r>
            <w:proofErr w:type="spellEnd"/>
            <w:r w:rsidRPr="00292419">
              <w:t xml:space="preserve"> </w:t>
            </w:r>
            <w:proofErr w:type="spellStart"/>
            <w:r w:rsidRPr="00292419">
              <w:t>України</w:t>
            </w:r>
            <w:proofErr w:type="spellEnd"/>
          </w:p>
        </w:tc>
      </w:tr>
      <w:tr w:rsidR="00ED3AB3" w:rsidRPr="00292419" w:rsidTr="00B66CD0">
        <w:tblPrEx>
          <w:tblLook w:val="01E0"/>
        </w:tblPrEx>
        <w:tc>
          <w:tcPr>
            <w:tcW w:w="2695" w:type="pct"/>
            <w:gridSpan w:val="3"/>
          </w:tcPr>
          <w:p w:rsidR="00ED3AB3" w:rsidRPr="00292419" w:rsidRDefault="00ED3AB3" w:rsidP="00E60A2C">
            <w:r w:rsidRPr="00292419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56359F" w:rsidRPr="00292419">
              <w:rPr>
                <w:rFonts w:eastAsia="Calibri"/>
                <w:b/>
                <w:lang w:val="uk-UA" w:eastAsia="uk-UA"/>
              </w:rPr>
              <w:t>«</w:t>
            </w:r>
            <w:r w:rsidRPr="00292419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5" w:type="pct"/>
            <w:gridSpan w:val="2"/>
          </w:tcPr>
          <w:p w:rsidR="00B66CD0" w:rsidRPr="00292419" w:rsidRDefault="00ED3AB3" w:rsidP="00E60A2C">
            <w:pPr>
              <w:rPr>
                <w:b/>
                <w:lang w:val="uk-UA"/>
              </w:rPr>
            </w:pPr>
            <w:r w:rsidRPr="00292419">
              <w:rPr>
                <w:b/>
              </w:rPr>
              <w:t>СОП №</w:t>
            </w:r>
            <w:r w:rsidR="00E52E8B" w:rsidRPr="00292419">
              <w:rPr>
                <w:b/>
              </w:rPr>
              <w:t>1.</w:t>
            </w:r>
            <w:r w:rsidR="00E52E8B" w:rsidRPr="00292419">
              <w:rPr>
                <w:b/>
                <w:bCs/>
              </w:rPr>
              <w:t xml:space="preserve"> КАІСВШ</w:t>
            </w:r>
          </w:p>
          <w:p w:rsidR="00ED3AB3" w:rsidRPr="00292419" w:rsidRDefault="00ED3AB3" w:rsidP="00E60A2C">
            <w:pPr>
              <w:rPr>
                <w:lang w:val="uk-UA"/>
              </w:rPr>
            </w:pPr>
            <w:proofErr w:type="spellStart"/>
            <w:r w:rsidRPr="00292419">
              <w:rPr>
                <w:b/>
                <w:lang w:val="uk-UA"/>
              </w:rPr>
              <w:t>СОП</w:t>
            </w:r>
            <w:proofErr w:type="spellEnd"/>
            <w:r w:rsidRPr="00292419">
              <w:rPr>
                <w:b/>
              </w:rPr>
              <w:t xml:space="preserve"> </w:t>
            </w:r>
            <w:proofErr w:type="spellStart"/>
            <w:r w:rsidRPr="00292419">
              <w:rPr>
                <w:b/>
              </w:rPr>
              <w:t>аркуш</w:t>
            </w:r>
            <w:proofErr w:type="spellEnd"/>
            <w:r w:rsidRPr="00292419">
              <w:rPr>
                <w:b/>
              </w:rPr>
              <w:t xml:space="preserve"> 1 </w:t>
            </w:r>
            <w:proofErr w:type="spellStart"/>
            <w:r w:rsidRPr="00292419">
              <w:rPr>
                <w:b/>
              </w:rPr>
              <w:t>аркушів</w:t>
            </w:r>
            <w:proofErr w:type="spellEnd"/>
            <w:r w:rsidRPr="00292419">
              <w:rPr>
                <w:b/>
              </w:rPr>
              <w:t xml:space="preserve"> </w:t>
            </w:r>
            <w:r w:rsidRPr="00292419">
              <w:rPr>
                <w:b/>
                <w:lang w:val="uk-UA"/>
              </w:rPr>
              <w:t>2</w:t>
            </w:r>
          </w:p>
        </w:tc>
      </w:tr>
      <w:tr w:rsidR="00ED3AB3" w:rsidRPr="00292419" w:rsidTr="00B66CD0">
        <w:tblPrEx>
          <w:tblLook w:val="01E0"/>
        </w:tblPrEx>
        <w:tc>
          <w:tcPr>
            <w:tcW w:w="2695" w:type="pct"/>
            <w:gridSpan w:val="3"/>
          </w:tcPr>
          <w:p w:rsidR="00ED3AB3" w:rsidRPr="00292419" w:rsidRDefault="00ED3AB3" w:rsidP="00E60A2C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292419">
              <w:t>Версія</w:t>
            </w:r>
            <w:proofErr w:type="spellEnd"/>
            <w:r w:rsidRPr="00292419">
              <w:t xml:space="preserve"> №</w:t>
            </w:r>
          </w:p>
        </w:tc>
        <w:tc>
          <w:tcPr>
            <w:tcW w:w="2305" w:type="pct"/>
            <w:gridSpan w:val="2"/>
          </w:tcPr>
          <w:p w:rsidR="00ED3AB3" w:rsidRPr="00292419" w:rsidRDefault="00ED3AB3" w:rsidP="00E60A2C">
            <w:pPr>
              <w:rPr>
                <w:b/>
                <w:lang w:val="en-US"/>
              </w:rPr>
            </w:pPr>
            <w:r w:rsidRPr="00292419">
              <w:t>01</w:t>
            </w:r>
          </w:p>
        </w:tc>
      </w:tr>
      <w:tr w:rsidR="00ED3AB3" w:rsidRPr="00292419" w:rsidTr="00B66CD0">
        <w:tblPrEx>
          <w:tblLook w:val="01E0"/>
        </w:tblPrEx>
        <w:tc>
          <w:tcPr>
            <w:tcW w:w="2695" w:type="pct"/>
            <w:gridSpan w:val="3"/>
          </w:tcPr>
          <w:p w:rsidR="00ED3AB3" w:rsidRPr="00292419" w:rsidRDefault="00ED3AB3" w:rsidP="00E60A2C">
            <w:pPr>
              <w:jc w:val="both"/>
              <w:rPr>
                <w:lang w:val="uk-UA"/>
              </w:rPr>
            </w:pPr>
            <w:r w:rsidRPr="00292419">
              <w:rPr>
                <w:lang w:val="uk-UA"/>
              </w:rPr>
              <w:t>Затверджено</w:t>
            </w:r>
          </w:p>
        </w:tc>
        <w:tc>
          <w:tcPr>
            <w:tcW w:w="2305" w:type="pct"/>
            <w:gridSpan w:val="2"/>
          </w:tcPr>
          <w:p w:rsidR="00ED3AB3" w:rsidRPr="00292419" w:rsidRDefault="00292419" w:rsidP="00E52E8B">
            <w:pPr>
              <w:rPr>
                <w:lang w:val="uk-UA"/>
              </w:rPr>
            </w:pPr>
            <w:r w:rsidRPr="00292419">
              <w:rPr>
                <w:lang w:val="uk-UA"/>
              </w:rPr>
              <w:t>19.07</w:t>
            </w:r>
            <w:r w:rsidR="00ED3AB3" w:rsidRPr="00292419">
              <w:rPr>
                <w:lang w:val="uk-UA"/>
              </w:rPr>
              <w:t>.202</w:t>
            </w:r>
            <w:r w:rsidR="00E52E8B" w:rsidRPr="00292419">
              <w:rPr>
                <w:lang w:val="uk-UA"/>
              </w:rPr>
              <w:t>3</w:t>
            </w:r>
          </w:p>
        </w:tc>
      </w:tr>
      <w:tr w:rsidR="00B66CD0" w:rsidRPr="00292419" w:rsidTr="00F2627F">
        <w:tblPrEx>
          <w:tblLook w:val="01E0"/>
        </w:tblPrEx>
        <w:tc>
          <w:tcPr>
            <w:tcW w:w="1760" w:type="pct"/>
          </w:tcPr>
          <w:p w:rsidR="00B66CD0" w:rsidRPr="00292419" w:rsidRDefault="00B66CD0" w:rsidP="00E60A2C">
            <w:pPr>
              <w:jc w:val="both"/>
              <w:rPr>
                <w:lang w:val="uk-UA"/>
              </w:rPr>
            </w:pPr>
            <w:r w:rsidRPr="00292419">
              <w:rPr>
                <w:lang w:val="uk-UA"/>
              </w:rPr>
              <w:t>Склав</w:t>
            </w:r>
            <w:r w:rsidRPr="00292419">
              <w:t>:</w:t>
            </w:r>
          </w:p>
        </w:tc>
        <w:tc>
          <w:tcPr>
            <w:tcW w:w="2208" w:type="pct"/>
            <w:gridSpan w:val="3"/>
          </w:tcPr>
          <w:p w:rsidR="00B66CD0" w:rsidRPr="00292419" w:rsidRDefault="00B66CD0" w:rsidP="00E60A2C">
            <w:pPr>
              <w:jc w:val="both"/>
              <w:rPr>
                <w:lang w:val="uk-UA"/>
              </w:rPr>
            </w:pPr>
            <w:r w:rsidRPr="00292419">
              <w:rPr>
                <w:bCs/>
                <w:lang w:val="uk-UA"/>
              </w:rPr>
              <w:t>Г</w:t>
            </w:r>
            <w:proofErr w:type="spellStart"/>
            <w:r w:rsidRPr="00292419">
              <w:rPr>
                <w:bCs/>
              </w:rPr>
              <w:t>оловний</w:t>
            </w:r>
            <w:proofErr w:type="spellEnd"/>
            <w:r w:rsidRPr="00292419">
              <w:rPr>
                <w:bCs/>
              </w:rPr>
              <w:t xml:space="preserve"> фельдшер </w:t>
            </w:r>
            <w:r w:rsidRPr="00292419">
              <w:rPr>
                <w:lang w:val="uk-UA"/>
              </w:rPr>
              <w:t>Філії «Хмільницька СЕМД»</w:t>
            </w:r>
          </w:p>
        </w:tc>
        <w:tc>
          <w:tcPr>
            <w:tcW w:w="1032" w:type="pct"/>
          </w:tcPr>
          <w:p w:rsidR="00B66CD0" w:rsidRPr="00292419" w:rsidRDefault="00B66CD0" w:rsidP="00B66CD0">
            <w:proofErr w:type="spellStart"/>
            <w:r w:rsidRPr="00292419">
              <w:rPr>
                <w:bCs/>
              </w:rPr>
              <w:t>Матяш</w:t>
            </w:r>
            <w:proofErr w:type="spellEnd"/>
            <w:r w:rsidRPr="00292419">
              <w:rPr>
                <w:bCs/>
              </w:rPr>
              <w:t> Л.В.</w:t>
            </w:r>
          </w:p>
        </w:tc>
      </w:tr>
      <w:tr w:rsidR="00B66CD0" w:rsidRPr="00292419" w:rsidTr="00F2627F">
        <w:tblPrEx>
          <w:tblLook w:val="01E0"/>
        </w:tblPrEx>
        <w:tc>
          <w:tcPr>
            <w:tcW w:w="1760" w:type="pct"/>
          </w:tcPr>
          <w:p w:rsidR="00B66CD0" w:rsidRPr="00292419" w:rsidRDefault="00B66CD0" w:rsidP="00E60A2C">
            <w:pPr>
              <w:jc w:val="both"/>
              <w:rPr>
                <w:lang w:val="uk-UA"/>
              </w:rPr>
            </w:pPr>
            <w:r w:rsidRPr="00292419">
              <w:rPr>
                <w:lang w:val="uk-UA"/>
              </w:rPr>
              <w:t>Перевірив:</w:t>
            </w:r>
          </w:p>
        </w:tc>
        <w:tc>
          <w:tcPr>
            <w:tcW w:w="2208" w:type="pct"/>
            <w:gridSpan w:val="3"/>
          </w:tcPr>
          <w:p w:rsidR="00B66CD0" w:rsidRPr="00292419" w:rsidRDefault="00B66CD0" w:rsidP="00E60A2C">
            <w:pPr>
              <w:rPr>
                <w:lang w:val="uk-UA"/>
              </w:rPr>
            </w:pPr>
            <w:r w:rsidRPr="00292419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B66CD0" w:rsidRPr="00292419" w:rsidRDefault="00B66CD0" w:rsidP="00B66CD0">
            <w:proofErr w:type="spellStart"/>
            <w:r w:rsidRPr="00292419">
              <w:rPr>
                <w:bCs/>
              </w:rPr>
              <w:t>Рускіх</w:t>
            </w:r>
            <w:proofErr w:type="spellEnd"/>
            <w:r w:rsidRPr="00292419">
              <w:rPr>
                <w:bCs/>
              </w:rPr>
              <w:t> К.В.</w:t>
            </w:r>
          </w:p>
        </w:tc>
      </w:tr>
      <w:tr w:rsidR="00B66CD0" w:rsidRPr="00292419" w:rsidTr="00F2627F">
        <w:tblPrEx>
          <w:tblLook w:val="01E0"/>
        </w:tblPrEx>
        <w:tc>
          <w:tcPr>
            <w:tcW w:w="1760" w:type="pct"/>
          </w:tcPr>
          <w:p w:rsidR="00B66CD0" w:rsidRPr="00292419" w:rsidRDefault="00B66CD0" w:rsidP="00E60A2C">
            <w:pPr>
              <w:jc w:val="both"/>
              <w:rPr>
                <w:lang w:val="uk-UA"/>
              </w:rPr>
            </w:pPr>
            <w:r w:rsidRPr="00292419">
              <w:rPr>
                <w:lang w:val="uk-UA"/>
              </w:rPr>
              <w:t>Погоджено:</w:t>
            </w:r>
          </w:p>
        </w:tc>
        <w:tc>
          <w:tcPr>
            <w:tcW w:w="2208" w:type="pct"/>
            <w:gridSpan w:val="3"/>
          </w:tcPr>
          <w:p w:rsidR="00B66CD0" w:rsidRPr="00292419" w:rsidRDefault="00B66CD0" w:rsidP="00E60A2C">
            <w:pPr>
              <w:jc w:val="both"/>
              <w:rPr>
                <w:lang w:val="uk-UA"/>
              </w:rPr>
            </w:pPr>
            <w:r w:rsidRPr="00292419">
              <w:rPr>
                <w:lang w:val="uk-UA"/>
              </w:rPr>
              <w:t>Медичний директор</w:t>
            </w:r>
          </w:p>
        </w:tc>
        <w:tc>
          <w:tcPr>
            <w:tcW w:w="1032" w:type="pct"/>
          </w:tcPr>
          <w:p w:rsidR="00B66CD0" w:rsidRPr="00292419" w:rsidRDefault="00B66CD0" w:rsidP="00B66CD0">
            <w:proofErr w:type="spellStart"/>
            <w:r w:rsidRPr="00292419">
              <w:rPr>
                <w:lang w:val="uk-UA"/>
              </w:rPr>
              <w:t>Скоробогач</w:t>
            </w:r>
            <w:proofErr w:type="spellEnd"/>
            <w:r w:rsidRPr="00292419">
              <w:rPr>
                <w:lang w:val="uk-UA"/>
              </w:rPr>
              <w:t> С.М.</w:t>
            </w:r>
          </w:p>
        </w:tc>
      </w:tr>
      <w:tr w:rsidR="00ED3AB3" w:rsidRPr="00292419" w:rsidTr="00B66CD0">
        <w:tblPrEx>
          <w:tblLook w:val="01E0"/>
        </w:tblPrEx>
        <w:tc>
          <w:tcPr>
            <w:tcW w:w="1760" w:type="pct"/>
          </w:tcPr>
          <w:p w:rsidR="00ED3AB3" w:rsidRPr="00292419" w:rsidRDefault="00ED3AB3" w:rsidP="00E60A2C">
            <w:pPr>
              <w:jc w:val="both"/>
              <w:rPr>
                <w:lang w:val="uk-UA"/>
              </w:rPr>
            </w:pPr>
            <w:r w:rsidRPr="00292419">
              <w:t xml:space="preserve">Особа, </w:t>
            </w:r>
            <w:proofErr w:type="spellStart"/>
            <w:r w:rsidRPr="00292419">
              <w:t>відповідальна</w:t>
            </w:r>
            <w:proofErr w:type="spellEnd"/>
            <w:r w:rsidRPr="00292419">
              <w:t xml:space="preserve"> за </w:t>
            </w:r>
            <w:proofErr w:type="spellStart"/>
            <w:r w:rsidRPr="00292419">
              <w:t>виконання</w:t>
            </w:r>
            <w:proofErr w:type="spellEnd"/>
            <w:r w:rsidRPr="00292419">
              <w:rPr>
                <w:lang w:val="uk-UA"/>
              </w:rPr>
              <w:t xml:space="preserve"> </w:t>
            </w:r>
            <w:r w:rsidRPr="00292419">
              <w:t xml:space="preserve">та перегляд </w:t>
            </w:r>
            <w:proofErr w:type="spellStart"/>
            <w:r w:rsidRPr="00292419">
              <w:t>СОПу</w:t>
            </w:r>
            <w:proofErr w:type="spellEnd"/>
            <w:r w:rsidRPr="00292419"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ED3AB3" w:rsidRPr="00292419" w:rsidRDefault="00903F95" w:rsidP="00E60A2C">
            <w:pPr>
              <w:rPr>
                <w:lang w:val="uk-UA"/>
              </w:rPr>
            </w:pPr>
            <w:r w:rsidRPr="00292419">
              <w:rPr>
                <w:bCs/>
                <w:lang w:val="uk-UA"/>
              </w:rPr>
              <w:t>С</w:t>
            </w:r>
            <w:r w:rsidR="00ED3AB3" w:rsidRPr="00292419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ED3AB3" w:rsidRPr="00292419">
              <w:rPr>
                <w:bCs/>
                <w:lang w:val="uk-UA"/>
              </w:rPr>
              <w:t>ЕМД</w:t>
            </w:r>
            <w:proofErr w:type="spellEnd"/>
          </w:p>
        </w:tc>
      </w:tr>
      <w:tr w:rsidR="00ED3AB3" w:rsidRPr="00172E4A" w:rsidTr="00B66CD0">
        <w:tblPrEx>
          <w:tblLook w:val="01E0"/>
        </w:tblPrEx>
        <w:tc>
          <w:tcPr>
            <w:tcW w:w="2506" w:type="pct"/>
            <w:gridSpan w:val="2"/>
          </w:tcPr>
          <w:p w:rsidR="00ED3AB3" w:rsidRPr="00172E4A" w:rsidRDefault="00ED3AB3" w:rsidP="00E60A2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56359F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ED3AB3" w:rsidRPr="007D3037" w:rsidRDefault="00ED3AB3" w:rsidP="00E60A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ED3AB3" w:rsidRPr="00172E4A" w:rsidRDefault="00ED3AB3" w:rsidP="00E60A2C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ED3AB3" w:rsidRPr="00172E4A" w:rsidRDefault="00ED3AB3" w:rsidP="00E60A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ED3AB3" w:rsidRPr="00172E4A" w:rsidRDefault="00ED3AB3" w:rsidP="00E60A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ED3AB3" w:rsidRPr="00172E4A" w:rsidRDefault="00ED3AB3" w:rsidP="00E60A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ED3AB3" w:rsidRPr="00172E4A" w:rsidRDefault="00ED3AB3" w:rsidP="00E60A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ED3AB3" w:rsidRPr="00172E4A" w:rsidRDefault="00ED3AB3" w:rsidP="00E60A2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ED3AB3" w:rsidRPr="00172E4A" w:rsidRDefault="00ED3AB3" w:rsidP="00E60A2C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4" w:type="pct"/>
            <w:gridSpan w:val="3"/>
          </w:tcPr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ED3AB3" w:rsidRPr="00172E4A" w:rsidRDefault="00ED3AB3" w:rsidP="00E60A2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ED3AB3" w:rsidRPr="00172E4A" w:rsidRDefault="00ED3AB3" w:rsidP="00E60A2C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ED3AB3" w:rsidRPr="00172E4A" w:rsidTr="00E60A2C">
        <w:tblPrEx>
          <w:tblLook w:val="01E0"/>
        </w:tblPrEx>
        <w:tc>
          <w:tcPr>
            <w:tcW w:w="5000" w:type="pct"/>
            <w:gridSpan w:val="5"/>
          </w:tcPr>
          <w:p w:rsidR="00ED3AB3" w:rsidRPr="00172E4A" w:rsidRDefault="00ED3AB3" w:rsidP="00ED3AB3">
            <w:pPr>
              <w:jc w:val="center"/>
            </w:pPr>
            <w:r w:rsidRPr="00106BD3">
              <w:rPr>
                <w:b/>
                <w:bCs/>
              </w:rPr>
              <w:t xml:space="preserve">СОП постановки та </w:t>
            </w:r>
            <w:proofErr w:type="spellStart"/>
            <w:r w:rsidRPr="00106BD3">
              <w:rPr>
                <w:b/>
                <w:bCs/>
              </w:rPr>
              <w:t>використання</w:t>
            </w:r>
            <w:proofErr w:type="spellEnd"/>
            <w:r w:rsidRPr="00106BD3">
              <w:rPr>
                <w:b/>
                <w:bCs/>
              </w:rPr>
              <w:t xml:space="preserve"> катетера </w:t>
            </w:r>
            <w:proofErr w:type="spellStart"/>
            <w:r w:rsidRPr="00106BD3">
              <w:rPr>
                <w:b/>
                <w:bCs/>
              </w:rPr>
              <w:t>Нелатона</w:t>
            </w:r>
            <w:proofErr w:type="spellEnd"/>
            <w:r w:rsidRPr="00106BD3">
              <w:rPr>
                <w:b/>
                <w:bCs/>
              </w:rPr>
              <w:t xml:space="preserve"> (</w:t>
            </w:r>
            <w:proofErr w:type="spellStart"/>
            <w:r w:rsidRPr="00106BD3">
              <w:rPr>
                <w:b/>
                <w:bCs/>
              </w:rPr>
              <w:t>чоловічий</w:t>
            </w:r>
            <w:proofErr w:type="spellEnd"/>
            <w:r w:rsidRPr="00106BD3">
              <w:rPr>
                <w:b/>
                <w:bCs/>
              </w:rPr>
              <w:t>).</w:t>
            </w:r>
          </w:p>
        </w:tc>
      </w:tr>
      <w:tr w:rsidR="00ED3AB3" w:rsidRPr="00172E4A" w:rsidTr="00E60A2C">
        <w:tblPrEx>
          <w:tblLook w:val="01E0"/>
        </w:tblPrEx>
        <w:tc>
          <w:tcPr>
            <w:tcW w:w="5000" w:type="pct"/>
            <w:gridSpan w:val="5"/>
          </w:tcPr>
          <w:p w:rsidR="00ED3AB3" w:rsidRPr="005A3130" w:rsidRDefault="00ED3AB3" w:rsidP="00E60A2C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>Мета:</w:t>
            </w:r>
            <w:r w:rsidRPr="005A3130">
              <w:t xml:space="preserve"> </w:t>
            </w:r>
            <w:r w:rsidR="005A3130">
              <w:rPr>
                <w:lang w:val="uk-UA"/>
              </w:rPr>
              <w:t>нетривала катетеризація сечового міхура.</w:t>
            </w:r>
          </w:p>
        </w:tc>
      </w:tr>
      <w:tr w:rsidR="00ED3AB3" w:rsidRPr="00172E4A" w:rsidTr="00E60A2C">
        <w:tblPrEx>
          <w:tblLook w:val="01E0"/>
        </w:tblPrEx>
        <w:tc>
          <w:tcPr>
            <w:tcW w:w="5000" w:type="pct"/>
            <w:gridSpan w:val="5"/>
          </w:tcPr>
          <w:p w:rsidR="00ED3AB3" w:rsidRPr="005A3130" w:rsidRDefault="00ED3AB3" w:rsidP="00E60A2C">
            <w:pPr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 w:rsidR="005A3130" w:rsidRPr="005A3130">
              <w:rPr>
                <w:b/>
              </w:rPr>
              <w:t xml:space="preserve">: </w:t>
            </w:r>
            <w:r w:rsidR="005A3130" w:rsidRPr="00106BD3">
              <w:rPr>
                <w:lang w:val="uk-UA"/>
              </w:rPr>
              <w:t xml:space="preserve">катетер </w:t>
            </w:r>
            <w:proofErr w:type="spellStart"/>
            <w:r w:rsidR="005A3130" w:rsidRPr="00106BD3">
              <w:rPr>
                <w:lang w:val="uk-UA"/>
              </w:rPr>
              <w:t>Нелатона</w:t>
            </w:r>
            <w:proofErr w:type="spellEnd"/>
            <w:r w:rsidR="005A3130" w:rsidRPr="00106BD3">
              <w:rPr>
                <w:lang w:val="uk-UA"/>
              </w:rPr>
              <w:t xml:space="preserve"> призначений для нетривалої катетеризації сечового міхура при гострій або хронічній затримці сечі</w:t>
            </w:r>
            <w:r w:rsidR="005A3130">
              <w:rPr>
                <w:lang w:val="uk-UA"/>
              </w:rPr>
              <w:t>.</w:t>
            </w:r>
          </w:p>
        </w:tc>
      </w:tr>
      <w:tr w:rsidR="00ED3AB3" w:rsidRPr="00172E4A" w:rsidTr="00E60A2C">
        <w:tblPrEx>
          <w:tblLook w:val="01E0"/>
        </w:tblPrEx>
        <w:tc>
          <w:tcPr>
            <w:tcW w:w="5000" w:type="pct"/>
            <w:gridSpan w:val="5"/>
          </w:tcPr>
          <w:p w:rsidR="00ED3AB3" w:rsidRPr="00172E4A" w:rsidRDefault="00ED3AB3" w:rsidP="00E60A2C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="005A3130" w:rsidRPr="005A3130">
              <w:rPr>
                <w:lang w:val="uk-UA"/>
              </w:rPr>
              <w:t>при показах</w:t>
            </w:r>
            <w:r w:rsidR="005A3130">
              <w:rPr>
                <w:lang w:val="uk-UA"/>
              </w:rPr>
              <w:t xml:space="preserve"> на </w:t>
            </w:r>
            <w:proofErr w:type="gramStart"/>
            <w:r w:rsidR="005A3130">
              <w:rPr>
                <w:lang w:val="uk-UA"/>
              </w:rPr>
              <w:t>м</w:t>
            </w:r>
            <w:proofErr w:type="gramEnd"/>
            <w:r w:rsidR="005A3130">
              <w:rPr>
                <w:lang w:val="uk-UA"/>
              </w:rPr>
              <w:t>ісці виклику</w:t>
            </w:r>
            <w:r w:rsidR="0082487F">
              <w:rPr>
                <w:lang w:val="uk-UA"/>
              </w:rPr>
              <w:t>.</w:t>
            </w:r>
          </w:p>
        </w:tc>
      </w:tr>
      <w:tr w:rsidR="00ED3AB3" w:rsidRPr="00172E4A" w:rsidTr="00E60A2C">
        <w:tblPrEx>
          <w:tblLook w:val="01E0"/>
        </w:tblPrEx>
        <w:tc>
          <w:tcPr>
            <w:tcW w:w="5000" w:type="pct"/>
            <w:gridSpan w:val="5"/>
          </w:tcPr>
          <w:p w:rsidR="00ED3AB3" w:rsidRPr="00172E4A" w:rsidRDefault="00ED3AB3" w:rsidP="00E60A2C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B66CD0" w:rsidRPr="00EE6468" w:rsidRDefault="00B66CD0" w:rsidP="00B66CD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B66CD0" w:rsidRPr="00E56A66" w:rsidRDefault="00B66CD0" w:rsidP="00B66CD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D3AB3" w:rsidRPr="00172E4A" w:rsidRDefault="00B66CD0" w:rsidP="00B66CD0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ED3AB3" w:rsidRPr="00172E4A" w:rsidTr="00F2627F">
        <w:tblPrEx>
          <w:tblLook w:val="01E0"/>
        </w:tblPrEx>
        <w:trPr>
          <w:trHeight w:val="315"/>
        </w:trPr>
        <w:tc>
          <w:tcPr>
            <w:tcW w:w="5000" w:type="pct"/>
            <w:gridSpan w:val="5"/>
          </w:tcPr>
          <w:p w:rsidR="00ED3AB3" w:rsidRDefault="00ED3AB3" w:rsidP="00E60A2C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5A3130" w:rsidRPr="005A3130" w:rsidRDefault="005A3130" w:rsidP="0082487F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 стандартного спец. одягу: костюм (халат), медична маска, окуляри, 2 пари медичних рукавичок (оглядові та стерильні).</w:t>
            </w:r>
          </w:p>
          <w:p w:rsidR="005A3130" w:rsidRPr="005A3130" w:rsidRDefault="005A3130" w:rsidP="0082487F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1134"/>
              </w:tabs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Одноразовий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стерильний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сечовий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катетер,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чоловічий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130" w:rsidRPr="0082487F" w:rsidRDefault="005A3130" w:rsidP="0082487F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87F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82487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2487F">
              <w:rPr>
                <w:rFonts w:ascii="Times New Roman" w:hAnsi="Times New Roman" w:cs="Times New Roman"/>
                <w:sz w:val="24"/>
                <w:szCs w:val="24"/>
              </w:rPr>
              <w:t>збору</w:t>
            </w:r>
            <w:proofErr w:type="spellEnd"/>
            <w:r w:rsidRPr="008248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487F">
              <w:rPr>
                <w:rFonts w:ascii="Times New Roman" w:hAnsi="Times New Roman" w:cs="Times New Roman"/>
                <w:sz w:val="24"/>
                <w:szCs w:val="24"/>
              </w:rPr>
              <w:t>сечі</w:t>
            </w:r>
            <w:proofErr w:type="spellEnd"/>
            <w:r w:rsidRPr="00824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130" w:rsidRPr="005A3130" w:rsidRDefault="005A3130" w:rsidP="0082487F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ind w:left="113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Стерильне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вазелінове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масло.</w:t>
            </w:r>
          </w:p>
          <w:p w:rsidR="005A3130" w:rsidRPr="005A3130" w:rsidRDefault="005A3130" w:rsidP="0082487F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ind w:left="113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Фізіологічний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розчин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200 мл.</w:t>
            </w:r>
          </w:p>
          <w:p w:rsidR="005A3130" w:rsidRPr="005A3130" w:rsidRDefault="005A3130" w:rsidP="0082487F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Шприц 10 мл, шприц Жане 100 мл у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необхідності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промивання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катетеру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одразу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постановки.</w:t>
            </w:r>
          </w:p>
          <w:p w:rsidR="005A3130" w:rsidRPr="005A3130" w:rsidRDefault="005A3130" w:rsidP="0082487F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Пелюшка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3AB3" w:rsidRPr="00F2627F" w:rsidRDefault="005A3130" w:rsidP="00F2627F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Стерильні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серветки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2627F" w:rsidRDefault="00F2627F" w:rsidP="00300631">
      <w:pPr>
        <w:tabs>
          <w:tab w:val="left" w:pos="993"/>
        </w:tabs>
        <w:jc w:val="both"/>
        <w:sectPr w:rsidR="00F2627F" w:rsidSect="009F47BF">
          <w:pgSz w:w="11906" w:h="16838"/>
          <w:pgMar w:top="1134" w:right="851" w:bottom="79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F2627F" w:rsidRPr="00172E4A" w:rsidTr="00F2627F">
        <w:trPr>
          <w:trHeight w:val="306"/>
        </w:trPr>
        <w:tc>
          <w:tcPr>
            <w:tcW w:w="5000" w:type="pct"/>
            <w:gridSpan w:val="2"/>
          </w:tcPr>
          <w:p w:rsidR="00F2627F" w:rsidRPr="00172E4A" w:rsidRDefault="00F2627F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F2627F" w:rsidRPr="00172E4A" w:rsidTr="00F2627F">
        <w:trPr>
          <w:trHeight w:val="255"/>
        </w:trPr>
        <w:tc>
          <w:tcPr>
            <w:tcW w:w="2500" w:type="pct"/>
          </w:tcPr>
          <w:p w:rsidR="00F2627F" w:rsidRPr="00172E4A" w:rsidRDefault="00F2627F" w:rsidP="00300631">
            <w:pPr>
              <w:tabs>
                <w:tab w:val="left" w:pos="993"/>
              </w:tabs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E52E8B" w:rsidRDefault="00E52E8B" w:rsidP="00300631">
            <w:pPr>
              <w:rPr>
                <w:b/>
                <w:bCs/>
                <w:lang w:val="uk-UA"/>
              </w:rPr>
            </w:pPr>
            <w:r w:rsidRPr="00E52E8B">
              <w:rPr>
                <w:b/>
              </w:rPr>
              <w:t>СОП №1.</w:t>
            </w:r>
            <w:r w:rsidRPr="00106BD3">
              <w:rPr>
                <w:b/>
                <w:bCs/>
              </w:rPr>
              <w:t xml:space="preserve"> КАІСВШ</w:t>
            </w:r>
          </w:p>
          <w:p w:rsidR="00F2627F" w:rsidRPr="005A747D" w:rsidRDefault="00F2627F" w:rsidP="00300631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F2627F" w:rsidRPr="00172E4A" w:rsidTr="00F2627F">
        <w:trPr>
          <w:trHeight w:val="200"/>
        </w:trPr>
        <w:tc>
          <w:tcPr>
            <w:tcW w:w="2500" w:type="pct"/>
          </w:tcPr>
          <w:p w:rsidR="00F2627F" w:rsidRPr="00172E4A" w:rsidRDefault="00F2627F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F2627F" w:rsidRPr="00B07A47" w:rsidRDefault="00F2627F" w:rsidP="00300631">
            <w:pPr>
              <w:tabs>
                <w:tab w:val="left" w:pos="993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</w:tr>
      <w:tr w:rsidR="00F2627F" w:rsidRPr="00172E4A" w:rsidTr="00F2627F">
        <w:trPr>
          <w:trHeight w:val="258"/>
        </w:trPr>
        <w:tc>
          <w:tcPr>
            <w:tcW w:w="5000" w:type="pct"/>
            <w:gridSpan w:val="2"/>
          </w:tcPr>
          <w:p w:rsidR="00F2627F" w:rsidRPr="00172E4A" w:rsidRDefault="00F2627F" w:rsidP="00300631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r w:rsidRPr="00106BD3">
              <w:rPr>
                <w:b/>
                <w:bCs/>
              </w:rPr>
              <w:t xml:space="preserve">СОП постановки та </w:t>
            </w:r>
            <w:proofErr w:type="spellStart"/>
            <w:r w:rsidRPr="00106BD3">
              <w:rPr>
                <w:b/>
                <w:bCs/>
              </w:rPr>
              <w:t>використання</w:t>
            </w:r>
            <w:proofErr w:type="spellEnd"/>
            <w:r w:rsidRPr="00106BD3">
              <w:rPr>
                <w:b/>
                <w:bCs/>
              </w:rPr>
              <w:t xml:space="preserve"> катетера </w:t>
            </w:r>
            <w:proofErr w:type="spellStart"/>
            <w:r w:rsidRPr="00106BD3">
              <w:rPr>
                <w:b/>
                <w:bCs/>
              </w:rPr>
              <w:t>Нелатона</w:t>
            </w:r>
            <w:proofErr w:type="spellEnd"/>
            <w:r w:rsidRPr="00106BD3">
              <w:rPr>
                <w:b/>
                <w:bCs/>
              </w:rPr>
              <w:t xml:space="preserve"> (</w:t>
            </w:r>
            <w:proofErr w:type="spellStart"/>
            <w:r w:rsidRPr="00106BD3">
              <w:rPr>
                <w:b/>
                <w:bCs/>
              </w:rPr>
              <w:t>чоловічий</w:t>
            </w:r>
            <w:proofErr w:type="spellEnd"/>
            <w:r w:rsidRPr="00106BD3">
              <w:rPr>
                <w:b/>
                <w:bCs/>
              </w:rPr>
              <w:t>).</w:t>
            </w:r>
          </w:p>
        </w:tc>
      </w:tr>
      <w:tr w:rsidR="00F2627F" w:rsidRPr="00172E4A" w:rsidTr="00E60A2C">
        <w:trPr>
          <w:trHeight w:val="1935"/>
        </w:trPr>
        <w:tc>
          <w:tcPr>
            <w:tcW w:w="5000" w:type="pct"/>
            <w:gridSpan w:val="2"/>
          </w:tcPr>
          <w:p w:rsidR="00F2627F" w:rsidRPr="005A3130" w:rsidRDefault="00F2627F" w:rsidP="0082487F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Чиста</w:t>
            </w:r>
            <w:proofErr w:type="gram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ганчірка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обробки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зони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навколо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 катетеру.</w:t>
            </w:r>
          </w:p>
          <w:p w:rsidR="00F2627F" w:rsidRPr="005A3130" w:rsidRDefault="00F2627F" w:rsidP="0082487F">
            <w:pPr>
              <w:pStyle w:val="a3"/>
              <w:numPr>
                <w:ilvl w:val="0"/>
                <w:numId w:val="6"/>
              </w:numPr>
              <w:tabs>
                <w:tab w:val="left" w:pos="142"/>
                <w:tab w:val="left" w:pos="426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Одноразов</w:t>
            </w:r>
            <w:proofErr w:type="gram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паперові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рушники.</w:t>
            </w:r>
          </w:p>
          <w:p w:rsidR="00F2627F" w:rsidRPr="005A3130" w:rsidRDefault="00F2627F" w:rsidP="0082487F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142"/>
                <w:tab w:val="left" w:pos="426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Лоток </w:t>
            </w:r>
            <w:proofErr w:type="gram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відпрацьованого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матеріалу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27F" w:rsidRPr="005A3130" w:rsidRDefault="00F2627F" w:rsidP="0082487F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84"/>
                <w:tab w:val="left" w:pos="426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Спиртовмісний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антисептик для рук.</w:t>
            </w:r>
          </w:p>
          <w:p w:rsidR="00F2627F" w:rsidRPr="005A3130" w:rsidRDefault="00F2627F" w:rsidP="0082487F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84"/>
                <w:tab w:val="left" w:pos="426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Робочі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розчини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дезінфекційних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повного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спектру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знезаражувальної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27F" w:rsidRPr="005A3130" w:rsidRDefault="00F2627F" w:rsidP="0082487F">
            <w:pPr>
              <w:pStyle w:val="a3"/>
              <w:numPr>
                <w:ilvl w:val="0"/>
                <w:numId w:val="6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замочування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використаних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виробі</w:t>
            </w:r>
            <w:proofErr w:type="gram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27F" w:rsidRPr="00F2627F" w:rsidRDefault="00F2627F" w:rsidP="0082487F">
            <w:pPr>
              <w:pStyle w:val="a3"/>
              <w:numPr>
                <w:ilvl w:val="0"/>
                <w:numId w:val="6"/>
              </w:numPr>
              <w:tabs>
                <w:tab w:val="left" w:pos="426"/>
                <w:tab w:val="left" w:pos="1134"/>
                <w:tab w:val="left" w:pos="1418"/>
              </w:tabs>
              <w:ind w:hanging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Одноразові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пакети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ідвищеної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щільності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біологічної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небезпеки</w:t>
            </w:r>
            <w:proofErr w:type="spellEnd"/>
            <w:r w:rsidRPr="005A3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627F" w:rsidRPr="00172E4A" w:rsidTr="00E60A2C">
        <w:tc>
          <w:tcPr>
            <w:tcW w:w="5000" w:type="pct"/>
            <w:gridSpan w:val="2"/>
          </w:tcPr>
          <w:p w:rsidR="00F2627F" w:rsidRPr="00172E4A" w:rsidRDefault="00F2627F" w:rsidP="0082487F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F2627F" w:rsidRPr="00B07A47" w:rsidRDefault="00F2627F" w:rsidP="0082487F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Одягнути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Поставити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збору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сечі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іж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стегон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лежить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спині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злегка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розсунутими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ногами. Провести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зовнішніх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статевих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пахову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ділянку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промокнути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паперовим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рушником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2627F" w:rsidRPr="00B07A47" w:rsidRDefault="00F2627F" w:rsidP="0082487F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Зняти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оглядові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рукавички, провести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рук,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одягнути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стерильні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рукавички.</w:t>
            </w:r>
          </w:p>
          <w:p w:rsidR="00F2627F" w:rsidRPr="00B07A47" w:rsidRDefault="00F2627F" w:rsidP="0082487F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Обернути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статевий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орган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стерильними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серветками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взяти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руку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зсунути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крайню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плоть донизу.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Розташувати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член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перпегдикулярно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тулуба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ідтягуючи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легко догори.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Обробити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головку антисептиком (в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непереносимості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стерильним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фізіологічним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розчином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2627F" w:rsidRPr="00B07A47" w:rsidRDefault="00F2627F" w:rsidP="0082487F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Обробити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кінець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стерильним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вазеліновим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маслом. Ввести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ір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уретри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поступово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перехоплюючи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просовувати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в уретру до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сечового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міхура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появи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відтоку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сечі</w:t>
            </w:r>
            <w:proofErr w:type="spellEnd"/>
            <w:r w:rsidRPr="00B07A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27F" w:rsidRPr="00B07A47" w:rsidRDefault="00F2627F" w:rsidP="0082487F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завершення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процедури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зняти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індивідуального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використані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медичні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вироби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зібрати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одноразові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мішки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біологічної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небезпеки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подальшого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очищення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дезінфекції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27F" w:rsidRPr="005A747D" w:rsidRDefault="00F2627F" w:rsidP="0082487F">
            <w:pPr>
              <w:pStyle w:val="a3"/>
              <w:numPr>
                <w:ilvl w:val="0"/>
                <w:numId w:val="7"/>
              </w:numPr>
              <w:tabs>
                <w:tab w:val="left" w:pos="284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106BD3">
              <w:rPr>
                <w:rFonts w:ascii="Times New Roman" w:hAnsi="Times New Roman" w:cs="Times New Roman"/>
                <w:sz w:val="24"/>
                <w:szCs w:val="24"/>
              </w:rPr>
              <w:t xml:space="preserve"> рук.</w:t>
            </w:r>
          </w:p>
        </w:tc>
      </w:tr>
      <w:tr w:rsidR="00F2627F" w:rsidRPr="00172E4A" w:rsidTr="00E60A2C">
        <w:tc>
          <w:tcPr>
            <w:tcW w:w="5000" w:type="pct"/>
            <w:gridSpan w:val="2"/>
          </w:tcPr>
          <w:p w:rsidR="00F2627F" w:rsidRPr="00630733" w:rsidRDefault="00F2627F" w:rsidP="0082487F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F2627F" w:rsidRPr="00172E4A" w:rsidRDefault="00F2627F" w:rsidP="00E60A2C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F2627F" w:rsidRPr="000709B5" w:rsidTr="00E60A2C">
        <w:tc>
          <w:tcPr>
            <w:tcW w:w="5000" w:type="pct"/>
            <w:gridSpan w:val="2"/>
          </w:tcPr>
          <w:p w:rsidR="00F2627F" w:rsidRPr="00172E4A" w:rsidRDefault="00F2627F" w:rsidP="0082487F">
            <w:pPr>
              <w:ind w:firstLine="709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F2627F" w:rsidRPr="00F2627F" w:rsidRDefault="00F2627F" w:rsidP="00F2627F">
            <w:pPr>
              <w:pStyle w:val="a3"/>
              <w:numPr>
                <w:ilvl w:val="0"/>
                <w:numId w:val="8"/>
              </w:numPr>
              <w:tabs>
                <w:tab w:val="left" w:pos="0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6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МОЗУ від 03.08.2020 №1777 «Про затвердження Заходів щодо попередження інфекції при проведенні догляду за пацієнтами</w:t>
            </w:r>
            <w:r w:rsidRPr="00F262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» </w:t>
            </w:r>
          </w:p>
          <w:p w:rsidR="00F2627F" w:rsidRPr="00F2627F" w:rsidRDefault="00F2627F" w:rsidP="00F2627F">
            <w:pPr>
              <w:pStyle w:val="a3"/>
              <w:numPr>
                <w:ilvl w:val="0"/>
                <w:numId w:val="8"/>
              </w:numPr>
              <w:tabs>
                <w:tab w:val="left" w:pos="0"/>
                <w:tab w:val="left" w:pos="1134"/>
              </w:tabs>
              <w:ind w:left="0" w:firstLine="567"/>
              <w:jc w:val="both"/>
              <w:rPr>
                <w:lang w:val="uk-UA"/>
              </w:rPr>
            </w:pPr>
            <w:r w:rsidRPr="00F262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МОЗУ від 03.08.2021 №1614 «Порядок профілактики інфекційних хвороб, пов’язаних з наданням медичної допомоги в закладах охорони здоров’я, які надають медичну допомогу в стаціонарних умовах»; регламенти до дезінфікуючих засобів.</w:t>
            </w:r>
          </w:p>
        </w:tc>
      </w:tr>
    </w:tbl>
    <w:p w:rsidR="00ED3AB3" w:rsidRPr="00B07A47" w:rsidRDefault="00ED3AB3" w:rsidP="00ED3AB3">
      <w:pPr>
        <w:rPr>
          <w:lang w:val="uk-UA"/>
        </w:rPr>
      </w:pPr>
    </w:p>
    <w:p w:rsidR="0050148B" w:rsidRPr="00B07A47" w:rsidRDefault="0050148B">
      <w:pPr>
        <w:rPr>
          <w:lang w:val="uk-UA"/>
        </w:rPr>
      </w:pPr>
    </w:p>
    <w:sectPr w:rsidR="0050148B" w:rsidRPr="00B07A47" w:rsidSect="009F47BF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830"/>
    <w:multiLevelType w:val="multilevel"/>
    <w:tmpl w:val="641E302E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23006658"/>
    <w:multiLevelType w:val="hybridMultilevel"/>
    <w:tmpl w:val="1BE0CA44"/>
    <w:lvl w:ilvl="0" w:tplc="206880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575E3"/>
    <w:multiLevelType w:val="hybridMultilevel"/>
    <w:tmpl w:val="20F4976C"/>
    <w:lvl w:ilvl="0" w:tplc="8E9C86E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E67797D"/>
    <w:multiLevelType w:val="hybridMultilevel"/>
    <w:tmpl w:val="3DD8EE12"/>
    <w:lvl w:ilvl="0" w:tplc="D39A5ABE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04C27"/>
    <w:multiLevelType w:val="hybridMultilevel"/>
    <w:tmpl w:val="7F3CA304"/>
    <w:lvl w:ilvl="0" w:tplc="834674F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3AB3"/>
    <w:rsid w:val="000709B5"/>
    <w:rsid w:val="00292419"/>
    <w:rsid w:val="003F6D71"/>
    <w:rsid w:val="003F7481"/>
    <w:rsid w:val="00403106"/>
    <w:rsid w:val="004F2024"/>
    <w:rsid w:val="0050148B"/>
    <w:rsid w:val="005473DD"/>
    <w:rsid w:val="0056359F"/>
    <w:rsid w:val="005A3130"/>
    <w:rsid w:val="006C0AA0"/>
    <w:rsid w:val="0082487F"/>
    <w:rsid w:val="00866ADD"/>
    <w:rsid w:val="00903F95"/>
    <w:rsid w:val="009F47BF"/>
    <w:rsid w:val="00B07A47"/>
    <w:rsid w:val="00B66CD0"/>
    <w:rsid w:val="00E52E8B"/>
    <w:rsid w:val="00ED3AB3"/>
    <w:rsid w:val="00F2627F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AB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B66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2022-12-29T08:50:00Z</dcterms:created>
  <dcterms:modified xsi:type="dcterms:W3CDTF">2023-07-20T04:52:00Z</dcterms:modified>
</cp:coreProperties>
</file>